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80C5" w14:textId="77777777" w:rsidR="001A4934" w:rsidRPr="006F5284" w:rsidRDefault="001A4934" w:rsidP="005004E4">
      <w:pPr>
        <w:snapToGrid w:val="0"/>
        <w:spacing w:after="240"/>
        <w:rPr>
          <w:rFonts w:asciiTheme="minorHAnsi" w:hAnsiTheme="minorHAnsi" w:cstheme="minorHAnsi"/>
          <w:sz w:val="22"/>
          <w:szCs w:val="22"/>
        </w:rPr>
      </w:pPr>
      <w:r w:rsidRPr="006F5284">
        <w:rPr>
          <w:rStyle w:val="Strong"/>
          <w:rFonts w:asciiTheme="minorHAnsi" w:hAnsiTheme="minorHAnsi" w:cstheme="minorHAnsi"/>
          <w:color w:val="FF0000"/>
          <w:sz w:val="22"/>
          <w:szCs w:val="22"/>
        </w:rPr>
        <w:t>SACRED HEART UNIVERSITY NEWS</w:t>
      </w:r>
    </w:p>
    <w:p w14:paraId="029C11FC" w14:textId="77777777" w:rsidR="001A4934" w:rsidRPr="006F5284" w:rsidRDefault="001A4934"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 xml:space="preserve">Contacts: Deb Noack, 203-396-8483, </w:t>
      </w:r>
      <w:hyperlink r:id="rId6" w:history="1">
        <w:r w:rsidRPr="006F5284">
          <w:rPr>
            <w:rStyle w:val="Hyperlink"/>
            <w:rFonts w:asciiTheme="minorHAnsi" w:hAnsiTheme="minorHAnsi" w:cstheme="minorHAnsi"/>
            <w:sz w:val="22"/>
            <w:szCs w:val="22"/>
          </w:rPr>
          <w:t>noackd@sacredheart.edu</w:t>
        </w:r>
      </w:hyperlink>
    </w:p>
    <w:p w14:paraId="386AB329" w14:textId="77777777" w:rsidR="00B55DE8" w:rsidRPr="00946A2A" w:rsidRDefault="00B55DE8" w:rsidP="005004E4">
      <w:pPr>
        <w:snapToGrid w:val="0"/>
        <w:rPr>
          <w:rFonts w:asciiTheme="minorHAnsi" w:hAnsiTheme="minorHAnsi" w:cstheme="minorHAnsi"/>
          <w:sz w:val="22"/>
          <w:szCs w:val="22"/>
        </w:rPr>
      </w:pPr>
      <w:r w:rsidRPr="006F5284">
        <w:rPr>
          <w:rFonts w:asciiTheme="minorHAnsi" w:hAnsiTheme="minorHAnsi" w:cstheme="minorHAnsi"/>
          <w:b/>
          <w:bCs/>
          <w:sz w:val="22"/>
          <w:szCs w:val="22"/>
        </w:rPr>
        <w:tab/>
        <w:t xml:space="preserve">   </w:t>
      </w:r>
      <w:r w:rsidRPr="00946A2A">
        <w:rPr>
          <w:rStyle w:val="apple-converted-space"/>
          <w:rFonts w:asciiTheme="minorHAnsi" w:hAnsiTheme="minorHAnsi" w:cstheme="minorHAnsi"/>
          <w:b/>
          <w:bCs/>
          <w:color w:val="000000"/>
          <w:sz w:val="22"/>
          <w:szCs w:val="22"/>
        </w:rPr>
        <w:t> </w:t>
      </w:r>
      <w:r w:rsidRPr="00946A2A">
        <w:rPr>
          <w:rStyle w:val="Strong"/>
          <w:rFonts w:asciiTheme="minorHAnsi" w:hAnsiTheme="minorHAnsi" w:cstheme="minorHAnsi"/>
          <w:color w:val="000000"/>
          <w:sz w:val="22"/>
          <w:szCs w:val="22"/>
        </w:rPr>
        <w:t>Kim Swartz, 203-396-8047</w:t>
      </w:r>
      <w:r w:rsidRPr="00946A2A">
        <w:rPr>
          <w:rFonts w:asciiTheme="minorHAnsi" w:hAnsiTheme="minorHAnsi" w:cstheme="minorHAnsi"/>
          <w:color w:val="000000"/>
          <w:sz w:val="22"/>
          <w:szCs w:val="22"/>
        </w:rPr>
        <w:t>,</w:t>
      </w:r>
      <w:r w:rsidRPr="00946A2A">
        <w:rPr>
          <w:rStyle w:val="apple-converted-space"/>
          <w:rFonts w:asciiTheme="minorHAnsi" w:hAnsiTheme="minorHAnsi" w:cstheme="minorHAnsi"/>
          <w:color w:val="000000"/>
          <w:sz w:val="22"/>
          <w:szCs w:val="22"/>
        </w:rPr>
        <w:t> </w:t>
      </w:r>
      <w:hyperlink r:id="rId7" w:history="1">
        <w:r w:rsidRPr="00946A2A">
          <w:rPr>
            <w:rStyle w:val="Hyperlink"/>
            <w:rFonts w:asciiTheme="minorHAnsi" w:eastAsia="SimSun" w:hAnsiTheme="minorHAnsi" w:cstheme="minorHAnsi"/>
            <w:sz w:val="22"/>
            <w:szCs w:val="22"/>
          </w:rPr>
          <w:t>swartzk2@sacredheart.edu</w:t>
        </w:r>
      </w:hyperlink>
    </w:p>
    <w:p w14:paraId="7067F1BA" w14:textId="77777777" w:rsidR="00173FF0" w:rsidRPr="006F5284" w:rsidRDefault="00173FF0" w:rsidP="005004E4">
      <w:pPr>
        <w:snapToGrid w:val="0"/>
        <w:rPr>
          <w:rFonts w:asciiTheme="minorHAnsi" w:hAnsiTheme="minorHAnsi" w:cstheme="minorHAnsi"/>
          <w:b/>
          <w:bCs/>
          <w:sz w:val="22"/>
          <w:szCs w:val="22"/>
        </w:rPr>
      </w:pPr>
    </w:p>
    <w:p w14:paraId="5EB16880" w14:textId="77777777" w:rsidR="001A4934" w:rsidRPr="006F5284" w:rsidRDefault="001A4934" w:rsidP="005004E4">
      <w:pPr>
        <w:snapToGrid w:val="0"/>
        <w:rPr>
          <w:rStyle w:val="Strong"/>
          <w:rFonts w:asciiTheme="minorHAnsi" w:hAnsiTheme="minorHAnsi" w:cstheme="minorHAnsi"/>
          <w:color w:val="000000"/>
          <w:sz w:val="22"/>
          <w:szCs w:val="22"/>
        </w:rPr>
      </w:pPr>
      <w:r w:rsidRPr="006F5284">
        <w:rPr>
          <w:rStyle w:val="Strong"/>
          <w:rFonts w:asciiTheme="minorHAnsi" w:hAnsiTheme="minorHAnsi" w:cstheme="minorHAnsi"/>
          <w:color w:val="000000"/>
          <w:sz w:val="22"/>
          <w:szCs w:val="22"/>
        </w:rPr>
        <w:t>For Immediate Release</w:t>
      </w:r>
    </w:p>
    <w:p w14:paraId="5702E0F9" w14:textId="77777777" w:rsidR="001A4934" w:rsidRPr="006F5284" w:rsidRDefault="001A4934" w:rsidP="005004E4">
      <w:pPr>
        <w:tabs>
          <w:tab w:val="left" w:pos="1360"/>
        </w:tabs>
        <w:snapToGrid w:val="0"/>
        <w:spacing w:after="240"/>
        <w:rPr>
          <w:rFonts w:asciiTheme="minorHAnsi" w:hAnsiTheme="minorHAnsi" w:cstheme="minorHAnsi"/>
          <w:sz w:val="22"/>
          <w:szCs w:val="22"/>
        </w:rPr>
      </w:pPr>
      <w:r w:rsidRPr="006F5284">
        <w:rPr>
          <w:rFonts w:asciiTheme="minorHAnsi" w:hAnsiTheme="minorHAnsi" w:cstheme="minorHAnsi"/>
          <w:sz w:val="22"/>
          <w:szCs w:val="22"/>
        </w:rPr>
        <w:t>XX</w:t>
      </w:r>
      <w:r w:rsidR="004655A1" w:rsidRPr="006F5284">
        <w:rPr>
          <w:rFonts w:asciiTheme="minorHAnsi" w:hAnsiTheme="minorHAnsi" w:cstheme="minorHAnsi"/>
          <w:sz w:val="22"/>
          <w:szCs w:val="22"/>
        </w:rPr>
        <w:t>, 20</w:t>
      </w:r>
      <w:r w:rsidR="0083238C" w:rsidRPr="006F5284">
        <w:rPr>
          <w:rFonts w:asciiTheme="minorHAnsi" w:hAnsiTheme="minorHAnsi" w:cstheme="minorHAnsi"/>
          <w:sz w:val="22"/>
          <w:szCs w:val="22"/>
        </w:rPr>
        <w:t>2</w:t>
      </w:r>
      <w:r w:rsidR="007F3276">
        <w:rPr>
          <w:rFonts w:asciiTheme="minorHAnsi" w:hAnsiTheme="minorHAnsi" w:cstheme="minorHAnsi"/>
          <w:sz w:val="22"/>
          <w:szCs w:val="22"/>
        </w:rPr>
        <w:t>4</w:t>
      </w:r>
    </w:p>
    <w:p w14:paraId="247D8E92" w14:textId="77777777"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Press Release:</w:t>
      </w:r>
    </w:p>
    <w:p w14:paraId="7FD32FE8" w14:textId="26B9FD5C" w:rsidR="000677B4" w:rsidRDefault="00713A19" w:rsidP="005004E4">
      <w:pPr>
        <w:snapToGrid w:val="0"/>
        <w:rPr>
          <w:rFonts w:asciiTheme="minorHAnsi" w:eastAsia="Calibri" w:hAnsiTheme="minorHAnsi" w:cstheme="minorHAnsi"/>
          <w:b/>
          <w:color w:val="0000FF"/>
          <w:sz w:val="22"/>
          <w:szCs w:val="22"/>
          <w:u w:val="single"/>
        </w:rPr>
      </w:pPr>
      <w:r>
        <w:rPr>
          <w:rFonts w:asciiTheme="minorHAnsi" w:eastAsia="Calibri" w:hAnsiTheme="minorHAnsi" w:cstheme="minorHAnsi"/>
          <w:b/>
          <w:color w:val="0000FF"/>
          <w:sz w:val="22"/>
          <w:szCs w:val="22"/>
          <w:u w:val="single"/>
        </w:rPr>
        <w:t>SACRED HEART DIRECTOR OF COUNSELING JAMES GEISLER PUBLISHES MENTAL HEALTH BOOK FOR IMPROVING STUDENT WELLNESS</w:t>
      </w:r>
    </w:p>
    <w:p w14:paraId="63E1D250" w14:textId="77777777" w:rsidR="00946A2A" w:rsidRPr="006F5284" w:rsidRDefault="00946A2A" w:rsidP="005004E4">
      <w:pPr>
        <w:snapToGrid w:val="0"/>
        <w:rPr>
          <w:rFonts w:asciiTheme="minorHAnsi" w:eastAsia="Calibri" w:hAnsiTheme="minorHAnsi" w:cstheme="minorHAnsi"/>
          <w:b/>
          <w:color w:val="0000FF"/>
          <w:sz w:val="22"/>
          <w:szCs w:val="22"/>
          <w:u w:val="single"/>
        </w:rPr>
      </w:pPr>
    </w:p>
    <w:p w14:paraId="694E2AA4" w14:textId="77777777" w:rsidR="00E37CA9" w:rsidRPr="006F5284" w:rsidRDefault="00E37CA9"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w:t>
      </w:r>
      <w:r w:rsidR="00AB019C" w:rsidRPr="006F5284">
        <w:rPr>
          <w:rFonts w:asciiTheme="minorHAnsi" w:eastAsia="Calibri" w:hAnsiTheme="minorHAnsi" w:cstheme="minorHAnsi"/>
          <w:color w:val="0000FF"/>
          <w:sz w:val="22"/>
          <w:szCs w:val="22"/>
          <w:u w:val="single"/>
        </w:rPr>
        <w:t xml:space="preserve"> (55 characters</w:t>
      </w:r>
      <w:r w:rsidR="00272D3F" w:rsidRPr="006F5284">
        <w:rPr>
          <w:rFonts w:asciiTheme="minorHAnsi" w:eastAsia="Calibri" w:hAnsiTheme="minorHAnsi" w:cstheme="minorHAnsi"/>
          <w:color w:val="0000FF"/>
          <w:sz w:val="22"/>
          <w:szCs w:val="22"/>
          <w:u w:val="single"/>
        </w:rPr>
        <w:t xml:space="preserve"> or less</w:t>
      </w:r>
      <w:r w:rsidR="00AB019C" w:rsidRPr="006F5284">
        <w:rPr>
          <w:rFonts w:asciiTheme="minorHAnsi" w:eastAsia="Calibri" w:hAnsiTheme="minorHAnsi" w:cstheme="minorHAnsi"/>
          <w:color w:val="0000FF"/>
          <w:sz w:val="22"/>
          <w:szCs w:val="22"/>
          <w:u w:val="single"/>
        </w:rPr>
        <w:t>)</w:t>
      </w:r>
      <w:r w:rsidRPr="006F5284">
        <w:rPr>
          <w:rFonts w:asciiTheme="minorHAnsi" w:eastAsia="Calibri" w:hAnsiTheme="minorHAnsi" w:cstheme="minorHAnsi"/>
          <w:color w:val="0000FF"/>
          <w:sz w:val="22"/>
          <w:szCs w:val="22"/>
          <w:u w:val="single"/>
        </w:rPr>
        <w:t>:</w:t>
      </w:r>
    </w:p>
    <w:p w14:paraId="4191B308" w14:textId="1D853CE9" w:rsidR="003C3B05" w:rsidRDefault="00713A19" w:rsidP="005004E4">
      <w:pPr>
        <w:snapToGrid w:val="0"/>
        <w:rPr>
          <w:rFonts w:asciiTheme="minorHAnsi" w:eastAsia="Calibri" w:hAnsiTheme="minorHAnsi" w:cstheme="minorHAnsi"/>
          <w:color w:val="0000FF"/>
          <w:sz w:val="22"/>
          <w:szCs w:val="22"/>
          <w:u w:val="single"/>
        </w:rPr>
      </w:pPr>
      <w:r>
        <w:rPr>
          <w:rFonts w:asciiTheme="minorHAnsi" w:eastAsia="Calibri" w:hAnsiTheme="minorHAnsi" w:cstheme="minorHAnsi"/>
          <w:color w:val="0000FF"/>
          <w:sz w:val="22"/>
          <w:szCs w:val="22"/>
          <w:u w:val="single"/>
        </w:rPr>
        <w:t>New Book Offers Mental Health Toolkit for Students</w:t>
      </w:r>
    </w:p>
    <w:p w14:paraId="634EE5C2" w14:textId="77777777" w:rsidR="00713A19" w:rsidRPr="006F5284" w:rsidRDefault="00713A19" w:rsidP="005004E4">
      <w:pPr>
        <w:snapToGrid w:val="0"/>
        <w:rPr>
          <w:rFonts w:asciiTheme="minorHAnsi" w:eastAsia="Calibri" w:hAnsiTheme="minorHAnsi" w:cstheme="minorHAnsi"/>
          <w:color w:val="0000FF"/>
          <w:sz w:val="22"/>
          <w:szCs w:val="22"/>
          <w:u w:val="single"/>
        </w:rPr>
      </w:pPr>
    </w:p>
    <w:p w14:paraId="0D8E128D" w14:textId="77777777" w:rsidR="00526550" w:rsidRPr="006F5284" w:rsidRDefault="00526550"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Website homepage headline (</w:t>
      </w:r>
      <w:r w:rsidRPr="006F5284">
        <w:rPr>
          <w:rFonts w:asciiTheme="minorHAnsi" w:eastAsia="Calibri" w:hAnsiTheme="minorHAnsi" w:cstheme="minorHAnsi"/>
          <w:b/>
          <w:color w:val="0000FF"/>
          <w:sz w:val="22"/>
          <w:szCs w:val="22"/>
          <w:u w:val="single"/>
        </w:rPr>
        <w:t>40 characters or less</w:t>
      </w:r>
      <w:r w:rsidRPr="006F5284">
        <w:rPr>
          <w:rFonts w:asciiTheme="minorHAnsi" w:eastAsia="Calibri" w:hAnsiTheme="minorHAnsi" w:cstheme="minorHAnsi"/>
          <w:color w:val="0000FF"/>
          <w:sz w:val="22"/>
          <w:szCs w:val="22"/>
          <w:u w:val="single"/>
        </w:rPr>
        <w:t xml:space="preserve">): </w:t>
      </w:r>
    </w:p>
    <w:p w14:paraId="1E6A5A21" w14:textId="05D82B2D" w:rsidR="00E37CA9" w:rsidRPr="006F5284" w:rsidRDefault="00713A19" w:rsidP="005004E4">
      <w:pPr>
        <w:snapToGrid w:val="0"/>
        <w:rPr>
          <w:rFonts w:asciiTheme="minorHAnsi" w:eastAsia="Calibri" w:hAnsiTheme="minorHAnsi" w:cstheme="minorHAnsi"/>
          <w:color w:val="0000FF"/>
          <w:sz w:val="22"/>
          <w:szCs w:val="22"/>
          <w:u w:val="single"/>
        </w:rPr>
      </w:pPr>
      <w:r>
        <w:rPr>
          <w:rFonts w:asciiTheme="minorHAnsi" w:eastAsia="Calibri" w:hAnsiTheme="minorHAnsi" w:cstheme="minorHAnsi"/>
          <w:color w:val="0000FF"/>
          <w:sz w:val="22"/>
          <w:szCs w:val="22"/>
          <w:u w:val="single"/>
        </w:rPr>
        <w:t>New Book to Aid Campus Wellness</w:t>
      </w:r>
    </w:p>
    <w:p w14:paraId="71107296" w14:textId="77777777" w:rsidR="00986AA0" w:rsidRPr="006F5284" w:rsidRDefault="00986AA0" w:rsidP="005004E4">
      <w:pPr>
        <w:snapToGrid w:val="0"/>
        <w:rPr>
          <w:rFonts w:asciiTheme="minorHAnsi" w:eastAsia="Calibri" w:hAnsiTheme="minorHAnsi" w:cstheme="minorHAnsi"/>
          <w:i/>
          <w:color w:val="0000FF"/>
          <w:sz w:val="22"/>
          <w:szCs w:val="22"/>
        </w:rPr>
      </w:pPr>
    </w:p>
    <w:p w14:paraId="1F08D317" w14:textId="77777777" w:rsidR="00AB019C" w:rsidRPr="006F5284" w:rsidRDefault="00AB019C" w:rsidP="005004E4">
      <w:pPr>
        <w:snapToGrid w:val="0"/>
        <w:rPr>
          <w:rFonts w:asciiTheme="minorHAnsi" w:eastAsia="Calibri" w:hAnsiTheme="minorHAnsi" w:cstheme="minorHAnsi"/>
          <w:color w:val="0000FF"/>
          <w:sz w:val="22"/>
          <w:szCs w:val="22"/>
          <w:u w:val="single"/>
        </w:rPr>
      </w:pPr>
      <w:r w:rsidRPr="006F5284">
        <w:rPr>
          <w:rFonts w:asciiTheme="minorHAnsi" w:eastAsia="Calibri" w:hAnsiTheme="minorHAnsi" w:cstheme="minorHAnsi"/>
          <w:color w:val="0000FF"/>
          <w:sz w:val="22"/>
          <w:szCs w:val="22"/>
          <w:u w:val="single"/>
        </w:rPr>
        <w:t>Subhead:</w:t>
      </w:r>
    </w:p>
    <w:p w14:paraId="3096D0BB" w14:textId="3BD77B4D" w:rsidR="006F5284" w:rsidRPr="00946A2A" w:rsidRDefault="00713A19" w:rsidP="00946A2A">
      <w:pPr>
        <w:rPr>
          <w:rFonts w:asciiTheme="minorHAnsi" w:hAnsiTheme="minorHAnsi" w:cstheme="minorHAnsi"/>
          <w:i/>
          <w:iCs/>
          <w:sz w:val="22"/>
          <w:szCs w:val="22"/>
        </w:rPr>
      </w:pPr>
      <w:r>
        <w:rPr>
          <w:rFonts w:asciiTheme="minorHAnsi" w:hAnsiTheme="minorHAnsi" w:cstheme="minorHAnsi"/>
          <w:i/>
          <w:iCs/>
          <w:sz w:val="22"/>
          <w:szCs w:val="22"/>
        </w:rPr>
        <w:t xml:space="preserve">James Geisler knew that college campuses need more resources to aid students and their mental health, this book is his solution. </w:t>
      </w:r>
    </w:p>
    <w:p w14:paraId="24D25254" w14:textId="77777777" w:rsidR="006F5284" w:rsidRDefault="006F5284" w:rsidP="006F5284">
      <w:pPr>
        <w:rPr>
          <w:rFonts w:asciiTheme="minorHAnsi" w:hAnsiTheme="minorHAnsi" w:cstheme="minorHAnsi"/>
          <w:sz w:val="22"/>
          <w:szCs w:val="22"/>
        </w:rPr>
      </w:pPr>
    </w:p>
    <w:p w14:paraId="34864681" w14:textId="02ED8294" w:rsidR="00C413AA" w:rsidRPr="00763F54" w:rsidRDefault="00C413AA" w:rsidP="00C413AA">
      <w:pPr>
        <w:rPr>
          <w:rFonts w:asciiTheme="minorHAnsi" w:hAnsiTheme="minorHAnsi" w:cstheme="minorHAnsi"/>
          <w:b/>
          <w:bCs/>
          <w:i/>
          <w:iCs/>
          <w:sz w:val="22"/>
          <w:szCs w:val="22"/>
        </w:rPr>
      </w:pPr>
      <w:r w:rsidRPr="00C413AA">
        <w:rPr>
          <w:rFonts w:asciiTheme="minorHAnsi" w:hAnsiTheme="minorHAnsi" w:cstheme="minorHAnsi"/>
          <w:sz w:val="22"/>
          <w:szCs w:val="22"/>
        </w:rPr>
        <w:t xml:space="preserve">FAIRFIELD, Conn.—For </w:t>
      </w:r>
      <w:hyperlink r:id="rId8" w:tgtFrame="_blank" w:history="1">
        <w:r w:rsidRPr="00C413AA">
          <w:rPr>
            <w:rStyle w:val="Hyperlink"/>
            <w:rFonts w:asciiTheme="minorHAnsi" w:hAnsiTheme="minorHAnsi" w:cstheme="minorHAnsi"/>
            <w:sz w:val="22"/>
            <w:szCs w:val="22"/>
          </w:rPr>
          <w:t>James Geisler</w:t>
        </w:r>
      </w:hyperlink>
      <w:r w:rsidRPr="00C413AA">
        <w:rPr>
          <w:rFonts w:asciiTheme="minorHAnsi" w:hAnsiTheme="minorHAnsi" w:cstheme="minorHAnsi"/>
          <w:sz w:val="22"/>
          <w:szCs w:val="22"/>
        </w:rPr>
        <w:t xml:space="preserve">, executive director of </w:t>
      </w:r>
      <w:hyperlink r:id="rId9" w:tgtFrame="_blank" w:history="1">
        <w:r w:rsidRPr="00C413AA">
          <w:rPr>
            <w:rStyle w:val="Hyperlink"/>
            <w:rFonts w:asciiTheme="minorHAnsi" w:hAnsiTheme="minorHAnsi" w:cstheme="minorHAnsi"/>
            <w:sz w:val="22"/>
            <w:szCs w:val="22"/>
          </w:rPr>
          <w:t>wellness services</w:t>
        </w:r>
      </w:hyperlink>
      <w:r w:rsidRPr="00C413AA">
        <w:rPr>
          <w:rFonts w:asciiTheme="minorHAnsi" w:hAnsiTheme="minorHAnsi" w:cstheme="minorHAnsi"/>
          <w:sz w:val="22"/>
          <w:szCs w:val="22"/>
        </w:rPr>
        <w:t xml:space="preserve"> at Sacred Heart University, mental health counseling isn’t just a career, but a lifelong passion. It’s this underlying passion that </w:t>
      </w:r>
      <w:r w:rsidR="00321B09">
        <w:rPr>
          <w:rFonts w:asciiTheme="minorHAnsi" w:hAnsiTheme="minorHAnsi" w:cstheme="minorHAnsi"/>
          <w:sz w:val="22"/>
          <w:szCs w:val="22"/>
        </w:rPr>
        <w:t>is on display</w:t>
      </w:r>
      <w:r w:rsidRPr="00C413AA">
        <w:rPr>
          <w:rFonts w:asciiTheme="minorHAnsi" w:hAnsiTheme="minorHAnsi" w:cstheme="minorHAnsi"/>
          <w:sz w:val="22"/>
          <w:szCs w:val="22"/>
        </w:rPr>
        <w:t xml:space="preserve"> </w:t>
      </w:r>
      <w:r w:rsidR="00321B09">
        <w:rPr>
          <w:rFonts w:asciiTheme="minorHAnsi" w:hAnsiTheme="minorHAnsi" w:cstheme="minorHAnsi"/>
          <w:sz w:val="22"/>
          <w:szCs w:val="22"/>
        </w:rPr>
        <w:t>in</w:t>
      </w:r>
      <w:r w:rsidRPr="00C413AA">
        <w:rPr>
          <w:rFonts w:asciiTheme="minorHAnsi" w:hAnsiTheme="minorHAnsi" w:cstheme="minorHAnsi"/>
          <w:sz w:val="22"/>
          <w:szCs w:val="22"/>
        </w:rPr>
        <w:t xml:space="preserve"> the pages of his first book, </w:t>
      </w:r>
      <w:r w:rsidR="00763F54" w:rsidRPr="00763F54">
        <w:rPr>
          <w:rFonts w:asciiTheme="minorHAnsi" w:hAnsiTheme="minorHAnsi" w:cstheme="minorHAnsi"/>
          <w:i/>
          <w:iCs/>
          <w:sz w:val="22"/>
          <w:szCs w:val="22"/>
        </w:rPr>
        <w:t>Thrive Year One: The Essential Mental Health Workbook for First-Year College Students</w:t>
      </w:r>
      <w:r w:rsidRPr="00C413AA">
        <w:rPr>
          <w:rFonts w:asciiTheme="minorHAnsi" w:hAnsiTheme="minorHAnsi" w:cstheme="minorHAnsi"/>
          <w:i/>
          <w:iCs/>
          <w:sz w:val="22"/>
          <w:szCs w:val="22"/>
        </w:rPr>
        <w:t xml:space="preserve">, </w:t>
      </w:r>
      <w:r w:rsidRPr="00C413AA">
        <w:rPr>
          <w:rFonts w:asciiTheme="minorHAnsi" w:hAnsiTheme="minorHAnsi" w:cstheme="minorHAnsi"/>
          <w:sz w:val="22"/>
          <w:szCs w:val="22"/>
        </w:rPr>
        <w:t>a guidebook for early college students as they navigate their first days in a new environment.</w:t>
      </w:r>
    </w:p>
    <w:p w14:paraId="468EFAE0" w14:textId="77777777" w:rsidR="00763F54" w:rsidRDefault="00763F54" w:rsidP="00C413AA">
      <w:pPr>
        <w:rPr>
          <w:rFonts w:asciiTheme="minorHAnsi" w:hAnsiTheme="minorHAnsi" w:cstheme="minorHAnsi"/>
          <w:i/>
          <w:iCs/>
          <w:sz w:val="22"/>
          <w:szCs w:val="22"/>
        </w:rPr>
      </w:pPr>
    </w:p>
    <w:p w14:paraId="1E4B9D74" w14:textId="59B81489" w:rsidR="00C413AA" w:rsidRDefault="00763F54" w:rsidP="00C413AA">
      <w:pPr>
        <w:rPr>
          <w:rFonts w:asciiTheme="minorHAnsi" w:hAnsiTheme="minorHAnsi" w:cstheme="minorHAnsi"/>
          <w:sz w:val="22"/>
          <w:szCs w:val="22"/>
        </w:rPr>
      </w:pPr>
      <w:r>
        <w:rPr>
          <w:rFonts w:asciiTheme="minorHAnsi" w:hAnsiTheme="minorHAnsi" w:cstheme="minorHAnsi"/>
          <w:sz w:val="22"/>
          <w:szCs w:val="22"/>
        </w:rPr>
        <w:t xml:space="preserve">The book </w:t>
      </w:r>
      <w:r w:rsidR="00C413AA" w:rsidRPr="00C413AA">
        <w:rPr>
          <w:rFonts w:asciiTheme="minorHAnsi" w:hAnsiTheme="minorHAnsi" w:cstheme="minorHAnsi"/>
          <w:sz w:val="22"/>
          <w:szCs w:val="22"/>
        </w:rPr>
        <w:t>starts with a note from the author, saying, “</w:t>
      </w:r>
      <w:r w:rsidR="00E42560">
        <w:rPr>
          <w:rFonts w:asciiTheme="minorHAnsi" w:hAnsiTheme="minorHAnsi" w:cstheme="minorHAnsi"/>
          <w:sz w:val="22"/>
          <w:szCs w:val="22"/>
        </w:rPr>
        <w:t>y</w:t>
      </w:r>
      <w:r w:rsidR="00C413AA" w:rsidRPr="00C413AA">
        <w:rPr>
          <w:rFonts w:asciiTheme="minorHAnsi" w:hAnsiTheme="minorHAnsi" w:cstheme="minorHAnsi"/>
          <w:sz w:val="22"/>
          <w:szCs w:val="22"/>
        </w:rPr>
        <w:t xml:space="preserve">ou have already lived all your worst days.” This notion is incredibly important to Geisler, who believes that speaking about fear and desensitizing some of the fears that college students face is key to ensuring that college can be the best four years of your life. </w:t>
      </w:r>
    </w:p>
    <w:p w14:paraId="4FB26A28" w14:textId="77777777" w:rsidR="00C413AA" w:rsidRPr="00C413AA" w:rsidRDefault="00C413AA" w:rsidP="00C413AA">
      <w:pPr>
        <w:rPr>
          <w:rFonts w:asciiTheme="minorHAnsi" w:hAnsiTheme="minorHAnsi" w:cstheme="minorHAnsi"/>
          <w:sz w:val="22"/>
          <w:szCs w:val="22"/>
        </w:rPr>
      </w:pPr>
    </w:p>
    <w:p w14:paraId="55E435C5" w14:textId="77777777"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 xml:space="preserve">“For some students, this is the first time they’ll deal with failure, personal expectations, or new fears. This book is a guide to learning how to live and work through these issues.” </w:t>
      </w:r>
    </w:p>
    <w:p w14:paraId="20EA22B3" w14:textId="77777777" w:rsidR="00C413AA" w:rsidRPr="00C413AA" w:rsidRDefault="00C413AA" w:rsidP="00C413AA">
      <w:pPr>
        <w:rPr>
          <w:rFonts w:asciiTheme="minorHAnsi" w:hAnsiTheme="minorHAnsi" w:cstheme="minorHAnsi"/>
          <w:sz w:val="22"/>
          <w:szCs w:val="22"/>
        </w:rPr>
      </w:pPr>
    </w:p>
    <w:p w14:paraId="2EEF9D1C" w14:textId="669CF713"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The book is filled with prompts and questions meant to challenge young adults on the precipice of a new life-changing experience like going away to college. Geisler has expertly tailored the questions</w:t>
      </w:r>
      <w:r w:rsidR="003A3C4A">
        <w:rPr>
          <w:rFonts w:asciiTheme="minorHAnsi" w:hAnsiTheme="minorHAnsi" w:cstheme="minorHAnsi"/>
          <w:sz w:val="22"/>
          <w:szCs w:val="22"/>
        </w:rPr>
        <w:t xml:space="preserve">, reflecting </w:t>
      </w:r>
      <w:r w:rsidRPr="00C413AA">
        <w:rPr>
          <w:rFonts w:asciiTheme="minorHAnsi" w:hAnsiTheme="minorHAnsi" w:cstheme="minorHAnsi"/>
          <w:sz w:val="22"/>
          <w:szCs w:val="22"/>
        </w:rPr>
        <w:t xml:space="preserve">the most re-occurring issues he has seen in his career. Prompts such as, </w:t>
      </w:r>
      <w:r w:rsidR="00160F42">
        <w:rPr>
          <w:rFonts w:asciiTheme="minorHAnsi" w:hAnsiTheme="minorHAnsi" w:cstheme="minorHAnsi"/>
          <w:sz w:val="22"/>
          <w:szCs w:val="22"/>
        </w:rPr>
        <w:t>“</w:t>
      </w:r>
      <w:r w:rsidRPr="00C413AA">
        <w:rPr>
          <w:rFonts w:asciiTheme="minorHAnsi" w:hAnsiTheme="minorHAnsi" w:cstheme="minorHAnsi"/>
          <w:sz w:val="22"/>
          <w:szCs w:val="22"/>
        </w:rPr>
        <w:t>how do we deal with failure,</w:t>
      </w:r>
      <w:r w:rsidR="00160F42">
        <w:rPr>
          <w:rFonts w:asciiTheme="minorHAnsi" w:hAnsiTheme="minorHAnsi" w:cstheme="minorHAnsi"/>
          <w:sz w:val="22"/>
          <w:szCs w:val="22"/>
        </w:rPr>
        <w:t>” “</w:t>
      </w:r>
      <w:r w:rsidRPr="00C413AA">
        <w:rPr>
          <w:rFonts w:asciiTheme="minorHAnsi" w:hAnsiTheme="minorHAnsi" w:cstheme="minorHAnsi"/>
          <w:sz w:val="22"/>
          <w:szCs w:val="22"/>
        </w:rPr>
        <w:t>how do we define our fears</w:t>
      </w:r>
      <w:r w:rsidR="00160F42">
        <w:rPr>
          <w:rFonts w:asciiTheme="minorHAnsi" w:hAnsiTheme="minorHAnsi" w:cstheme="minorHAnsi"/>
          <w:sz w:val="22"/>
          <w:szCs w:val="22"/>
        </w:rPr>
        <w:t>”</w:t>
      </w:r>
      <w:r w:rsidRPr="00C413AA">
        <w:rPr>
          <w:rFonts w:asciiTheme="minorHAnsi" w:hAnsiTheme="minorHAnsi" w:cstheme="minorHAnsi"/>
          <w:sz w:val="22"/>
          <w:szCs w:val="22"/>
        </w:rPr>
        <w:t xml:space="preserve"> and </w:t>
      </w:r>
      <w:r w:rsidR="00160F42">
        <w:rPr>
          <w:rFonts w:asciiTheme="minorHAnsi" w:hAnsiTheme="minorHAnsi" w:cstheme="minorHAnsi"/>
          <w:sz w:val="22"/>
          <w:szCs w:val="22"/>
        </w:rPr>
        <w:t>“</w:t>
      </w:r>
      <w:r w:rsidRPr="00C413AA">
        <w:rPr>
          <w:rFonts w:asciiTheme="minorHAnsi" w:hAnsiTheme="minorHAnsi" w:cstheme="minorHAnsi"/>
          <w:sz w:val="22"/>
          <w:szCs w:val="22"/>
        </w:rPr>
        <w:t>how can we give ourselves positive affirmations,</w:t>
      </w:r>
      <w:r w:rsidR="00160F42">
        <w:rPr>
          <w:rFonts w:asciiTheme="minorHAnsi" w:hAnsiTheme="minorHAnsi" w:cstheme="minorHAnsi"/>
          <w:sz w:val="22"/>
          <w:szCs w:val="22"/>
        </w:rPr>
        <w:t>”</w:t>
      </w:r>
      <w:r w:rsidRPr="00C413AA">
        <w:rPr>
          <w:rFonts w:asciiTheme="minorHAnsi" w:hAnsiTheme="minorHAnsi" w:cstheme="minorHAnsi"/>
          <w:sz w:val="22"/>
          <w:szCs w:val="22"/>
        </w:rPr>
        <w:t xml:space="preserve"> </w:t>
      </w:r>
      <w:r w:rsidR="00622B10">
        <w:rPr>
          <w:rFonts w:asciiTheme="minorHAnsi" w:hAnsiTheme="minorHAnsi" w:cstheme="minorHAnsi"/>
          <w:sz w:val="22"/>
          <w:szCs w:val="22"/>
        </w:rPr>
        <w:t>ensure</w:t>
      </w:r>
      <w:r w:rsidRPr="00C413AA">
        <w:rPr>
          <w:rFonts w:asciiTheme="minorHAnsi" w:hAnsiTheme="minorHAnsi" w:cstheme="minorHAnsi"/>
          <w:sz w:val="22"/>
          <w:szCs w:val="22"/>
        </w:rPr>
        <w:t xml:space="preserve"> that students start their journey of self-discovery on the right foot. </w:t>
      </w:r>
    </w:p>
    <w:p w14:paraId="6A28A5AF" w14:textId="77777777" w:rsidR="00C413AA" w:rsidRPr="00C413AA" w:rsidRDefault="00C413AA" w:rsidP="00C413AA">
      <w:pPr>
        <w:rPr>
          <w:rFonts w:asciiTheme="minorHAnsi" w:hAnsiTheme="minorHAnsi" w:cstheme="minorHAnsi"/>
          <w:sz w:val="22"/>
          <w:szCs w:val="22"/>
        </w:rPr>
      </w:pPr>
    </w:p>
    <w:p w14:paraId="396B0D25" w14:textId="14A3ABD0"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 xml:space="preserve">For Geisler, the publishing of </w:t>
      </w:r>
      <w:r w:rsidRPr="00C413AA">
        <w:rPr>
          <w:rFonts w:asciiTheme="minorHAnsi" w:hAnsiTheme="minorHAnsi" w:cstheme="minorHAnsi"/>
          <w:i/>
          <w:iCs/>
          <w:sz w:val="22"/>
          <w:szCs w:val="22"/>
        </w:rPr>
        <w:t xml:space="preserve">Thrive </w:t>
      </w:r>
      <w:r w:rsidRPr="00C413AA">
        <w:rPr>
          <w:rFonts w:asciiTheme="minorHAnsi" w:hAnsiTheme="minorHAnsi" w:cstheme="minorHAnsi"/>
          <w:sz w:val="22"/>
          <w:szCs w:val="22"/>
        </w:rPr>
        <w:t>was no</w:t>
      </w:r>
      <w:r w:rsidR="008243E2">
        <w:rPr>
          <w:rFonts w:asciiTheme="minorHAnsi" w:hAnsiTheme="minorHAnsi" w:cstheme="minorHAnsi"/>
          <w:sz w:val="22"/>
          <w:szCs w:val="22"/>
        </w:rPr>
        <w:t>t a</w:t>
      </w:r>
      <w:r w:rsidRPr="00C413AA">
        <w:rPr>
          <w:rFonts w:asciiTheme="minorHAnsi" w:hAnsiTheme="minorHAnsi" w:cstheme="minorHAnsi"/>
          <w:sz w:val="22"/>
          <w:szCs w:val="22"/>
        </w:rPr>
        <w:t xml:space="preserve"> pet project, but a genuine response to the issues he has faced in the four years since taking over as executive director. </w:t>
      </w:r>
    </w:p>
    <w:p w14:paraId="3FE5F99F" w14:textId="77777777" w:rsidR="00C413AA" w:rsidRPr="00C413AA" w:rsidRDefault="00C413AA" w:rsidP="00C413AA">
      <w:pPr>
        <w:rPr>
          <w:rFonts w:asciiTheme="minorHAnsi" w:hAnsiTheme="minorHAnsi" w:cstheme="minorHAnsi"/>
          <w:sz w:val="22"/>
          <w:szCs w:val="22"/>
        </w:rPr>
      </w:pPr>
    </w:p>
    <w:p w14:paraId="5AE41357" w14:textId="430630B3"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“When I came to SHU in 2020</w:t>
      </w:r>
      <w:r w:rsidR="00160F42">
        <w:rPr>
          <w:rFonts w:asciiTheme="minorHAnsi" w:hAnsiTheme="minorHAnsi" w:cstheme="minorHAnsi"/>
          <w:sz w:val="22"/>
          <w:szCs w:val="22"/>
        </w:rPr>
        <w:t>,</w:t>
      </w:r>
      <w:r w:rsidRPr="00C413AA">
        <w:rPr>
          <w:rFonts w:asciiTheme="minorHAnsi" w:hAnsiTheme="minorHAnsi" w:cstheme="minorHAnsi"/>
          <w:sz w:val="22"/>
          <w:szCs w:val="22"/>
        </w:rPr>
        <w:t xml:space="preserve"> there was a nationwide mental health crisis on college campuses</w:t>
      </w:r>
      <w:r w:rsidR="00160F42">
        <w:rPr>
          <w:rFonts w:asciiTheme="minorHAnsi" w:hAnsiTheme="minorHAnsi" w:cstheme="minorHAnsi"/>
          <w:sz w:val="22"/>
          <w:szCs w:val="22"/>
        </w:rPr>
        <w:t xml:space="preserve">; </w:t>
      </w:r>
      <w:r w:rsidRPr="00C413AA">
        <w:rPr>
          <w:rFonts w:asciiTheme="minorHAnsi" w:hAnsiTheme="minorHAnsi" w:cstheme="minorHAnsi"/>
          <w:sz w:val="22"/>
          <w:szCs w:val="22"/>
        </w:rPr>
        <w:t xml:space="preserve">this crisis was only further expedited by the pandemic. While we were doing the right thing by </w:t>
      </w:r>
      <w:r w:rsidRPr="00C413AA">
        <w:rPr>
          <w:rFonts w:asciiTheme="minorHAnsi" w:hAnsiTheme="minorHAnsi" w:cstheme="minorHAnsi"/>
          <w:sz w:val="22"/>
          <w:szCs w:val="22"/>
        </w:rPr>
        <w:lastRenderedPageBreak/>
        <w:t>talking about it and recognizing that there was a problem, I noticed that no one was taking any action to combat the crisis</w:t>
      </w:r>
      <w:r>
        <w:rPr>
          <w:rFonts w:asciiTheme="minorHAnsi" w:hAnsiTheme="minorHAnsi" w:cstheme="minorHAnsi"/>
          <w:sz w:val="22"/>
          <w:szCs w:val="22"/>
        </w:rPr>
        <w:t xml:space="preserve">. </w:t>
      </w:r>
      <w:r w:rsidRPr="00C413AA">
        <w:rPr>
          <w:rFonts w:asciiTheme="minorHAnsi" w:hAnsiTheme="minorHAnsi" w:cstheme="minorHAnsi"/>
          <w:sz w:val="22"/>
          <w:szCs w:val="22"/>
        </w:rPr>
        <w:t xml:space="preserve">I couldn’t stand pat anymore.” </w:t>
      </w:r>
    </w:p>
    <w:p w14:paraId="265BEAAB" w14:textId="77777777" w:rsidR="00C413AA" w:rsidRPr="00C413AA" w:rsidRDefault="00C413AA" w:rsidP="00C413AA">
      <w:pPr>
        <w:rPr>
          <w:rFonts w:asciiTheme="minorHAnsi" w:hAnsiTheme="minorHAnsi" w:cstheme="minorHAnsi"/>
          <w:sz w:val="22"/>
          <w:szCs w:val="22"/>
        </w:rPr>
      </w:pPr>
    </w:p>
    <w:p w14:paraId="578DFCFF" w14:textId="54CE270E" w:rsidR="00C413AA" w:rsidRDefault="00C413AA" w:rsidP="00C413AA">
      <w:pPr>
        <w:rPr>
          <w:rFonts w:asciiTheme="minorHAnsi" w:hAnsiTheme="minorHAnsi" w:cstheme="minorHAnsi"/>
          <w:sz w:val="22"/>
          <w:szCs w:val="22"/>
        </w:rPr>
      </w:pPr>
      <w:r w:rsidRPr="00C413AA">
        <w:rPr>
          <w:rFonts w:asciiTheme="minorHAnsi" w:hAnsiTheme="minorHAnsi" w:cstheme="minorHAnsi"/>
          <w:i/>
          <w:iCs/>
          <w:sz w:val="22"/>
          <w:szCs w:val="22"/>
        </w:rPr>
        <w:t xml:space="preserve">Thrive </w:t>
      </w:r>
      <w:r w:rsidRPr="00C413AA">
        <w:rPr>
          <w:rFonts w:asciiTheme="minorHAnsi" w:hAnsiTheme="minorHAnsi" w:cstheme="minorHAnsi"/>
          <w:sz w:val="22"/>
          <w:szCs w:val="22"/>
        </w:rPr>
        <w:t xml:space="preserve">is Geisler’s response to the ongoing conversation </w:t>
      </w:r>
      <w:r w:rsidR="00160F42">
        <w:rPr>
          <w:rFonts w:asciiTheme="minorHAnsi" w:hAnsiTheme="minorHAnsi" w:cstheme="minorHAnsi"/>
          <w:sz w:val="22"/>
          <w:szCs w:val="22"/>
        </w:rPr>
        <w:t>about</w:t>
      </w:r>
      <w:r w:rsidRPr="00C413AA">
        <w:rPr>
          <w:rFonts w:asciiTheme="minorHAnsi" w:hAnsiTheme="minorHAnsi" w:cstheme="minorHAnsi"/>
          <w:sz w:val="22"/>
          <w:szCs w:val="22"/>
        </w:rPr>
        <w:t xml:space="preserve"> mental health, </w:t>
      </w:r>
      <w:r w:rsidR="00466DB7">
        <w:rPr>
          <w:rFonts w:asciiTheme="minorHAnsi" w:hAnsiTheme="minorHAnsi" w:cstheme="minorHAnsi"/>
          <w:sz w:val="22"/>
          <w:szCs w:val="22"/>
        </w:rPr>
        <w:t>providing</w:t>
      </w:r>
      <w:r w:rsidRPr="00C413AA">
        <w:rPr>
          <w:rFonts w:asciiTheme="minorHAnsi" w:hAnsiTheme="minorHAnsi" w:cstheme="minorHAnsi"/>
          <w:sz w:val="22"/>
          <w:szCs w:val="22"/>
        </w:rPr>
        <w:t xml:space="preserve"> tangible resource</w:t>
      </w:r>
      <w:r w:rsidR="003B039E">
        <w:rPr>
          <w:rFonts w:asciiTheme="minorHAnsi" w:hAnsiTheme="minorHAnsi" w:cstheme="minorHAnsi"/>
          <w:sz w:val="22"/>
          <w:szCs w:val="22"/>
        </w:rPr>
        <w:t>s</w:t>
      </w:r>
      <w:r w:rsidRPr="00C413AA">
        <w:rPr>
          <w:rFonts w:asciiTheme="minorHAnsi" w:hAnsiTheme="minorHAnsi" w:cstheme="minorHAnsi"/>
          <w:sz w:val="22"/>
          <w:szCs w:val="22"/>
        </w:rPr>
        <w:t xml:space="preserve"> for students who, unfortunately, have become </w:t>
      </w:r>
      <w:r w:rsidR="002B205B">
        <w:rPr>
          <w:rFonts w:asciiTheme="minorHAnsi" w:hAnsiTheme="minorHAnsi" w:cstheme="minorHAnsi"/>
          <w:sz w:val="22"/>
          <w:szCs w:val="22"/>
        </w:rPr>
        <w:t>overlooked</w:t>
      </w:r>
      <w:r w:rsidRPr="00C413AA">
        <w:rPr>
          <w:rFonts w:asciiTheme="minorHAnsi" w:hAnsiTheme="minorHAnsi" w:cstheme="minorHAnsi"/>
          <w:sz w:val="22"/>
          <w:szCs w:val="22"/>
        </w:rPr>
        <w:t xml:space="preserve"> in discussions on how to combat the issue.</w:t>
      </w:r>
    </w:p>
    <w:p w14:paraId="7EAB0EBF" w14:textId="77777777" w:rsidR="003B039E" w:rsidRDefault="003B039E" w:rsidP="00C413AA">
      <w:pPr>
        <w:rPr>
          <w:rFonts w:asciiTheme="minorHAnsi" w:hAnsiTheme="minorHAnsi" w:cstheme="minorHAnsi"/>
          <w:sz w:val="22"/>
          <w:szCs w:val="22"/>
        </w:rPr>
      </w:pPr>
    </w:p>
    <w:p w14:paraId="7AC6D4B5" w14:textId="1B13D59E"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 xml:space="preserve">“In </w:t>
      </w:r>
      <w:r w:rsidR="00D22FFC">
        <w:rPr>
          <w:rFonts w:asciiTheme="minorHAnsi" w:hAnsiTheme="minorHAnsi" w:cstheme="minorHAnsi"/>
          <w:sz w:val="22"/>
          <w:szCs w:val="22"/>
        </w:rPr>
        <w:t>the effort to</w:t>
      </w:r>
      <w:r w:rsidRPr="00C413AA">
        <w:rPr>
          <w:rFonts w:asciiTheme="minorHAnsi" w:hAnsiTheme="minorHAnsi" w:cstheme="minorHAnsi"/>
          <w:sz w:val="22"/>
          <w:szCs w:val="22"/>
        </w:rPr>
        <w:t xml:space="preserve"> decipher and fix the problem at hand, counselors, parents</w:t>
      </w:r>
      <w:r w:rsidR="00441185">
        <w:rPr>
          <w:rFonts w:asciiTheme="minorHAnsi" w:hAnsiTheme="minorHAnsi" w:cstheme="minorHAnsi"/>
          <w:sz w:val="22"/>
          <w:szCs w:val="22"/>
        </w:rPr>
        <w:t xml:space="preserve"> </w:t>
      </w:r>
      <w:r w:rsidRPr="00C413AA">
        <w:rPr>
          <w:rFonts w:asciiTheme="minorHAnsi" w:hAnsiTheme="minorHAnsi" w:cstheme="minorHAnsi"/>
          <w:sz w:val="22"/>
          <w:szCs w:val="22"/>
        </w:rPr>
        <w:t>and teachers, at both high school and college levels have tried to find solutions, but in all the discourse, it’s the student who is left caught in the crossfire,” Geisler says.</w:t>
      </w:r>
    </w:p>
    <w:p w14:paraId="100BE287" w14:textId="77777777" w:rsidR="00C413AA" w:rsidRPr="00C413AA" w:rsidRDefault="00C413AA" w:rsidP="00C413AA">
      <w:pPr>
        <w:rPr>
          <w:rFonts w:asciiTheme="minorHAnsi" w:hAnsiTheme="minorHAnsi" w:cstheme="minorHAnsi"/>
          <w:sz w:val="22"/>
          <w:szCs w:val="22"/>
        </w:rPr>
      </w:pPr>
    </w:p>
    <w:p w14:paraId="38DB175E" w14:textId="622F7158" w:rsidR="00C413AA" w:rsidRDefault="008243E2" w:rsidP="00C413AA">
      <w:pPr>
        <w:rPr>
          <w:rFonts w:asciiTheme="minorHAnsi" w:hAnsiTheme="minorHAnsi" w:cstheme="minorHAnsi"/>
          <w:sz w:val="22"/>
          <w:szCs w:val="22"/>
        </w:rPr>
      </w:pPr>
      <w:r>
        <w:rPr>
          <w:rFonts w:asciiTheme="minorHAnsi" w:hAnsiTheme="minorHAnsi" w:cstheme="minorHAnsi"/>
          <w:sz w:val="22"/>
          <w:szCs w:val="22"/>
        </w:rPr>
        <w:t>He</w:t>
      </w:r>
      <w:r w:rsidR="00C413AA" w:rsidRPr="00C413AA">
        <w:rPr>
          <w:rFonts w:asciiTheme="minorHAnsi" w:hAnsiTheme="minorHAnsi" w:cstheme="minorHAnsi"/>
          <w:sz w:val="22"/>
          <w:szCs w:val="22"/>
        </w:rPr>
        <w:t xml:space="preserve"> hopes that the book will provide a foundation for collegiate mental health, a resource for all students who </w:t>
      </w:r>
      <w:r w:rsidR="00002236">
        <w:rPr>
          <w:rFonts w:asciiTheme="minorHAnsi" w:hAnsiTheme="minorHAnsi" w:cstheme="minorHAnsi"/>
          <w:sz w:val="22"/>
          <w:szCs w:val="22"/>
        </w:rPr>
        <w:t xml:space="preserve">are ever plagued by </w:t>
      </w:r>
      <w:r w:rsidR="009E120B">
        <w:rPr>
          <w:rFonts w:asciiTheme="minorHAnsi" w:hAnsiTheme="minorHAnsi" w:cstheme="minorHAnsi"/>
          <w:sz w:val="22"/>
          <w:szCs w:val="22"/>
        </w:rPr>
        <w:t>negative</w:t>
      </w:r>
      <w:r w:rsidR="00002236">
        <w:rPr>
          <w:rFonts w:asciiTheme="minorHAnsi" w:hAnsiTheme="minorHAnsi" w:cstheme="minorHAnsi"/>
          <w:sz w:val="22"/>
          <w:szCs w:val="22"/>
        </w:rPr>
        <w:t xml:space="preserve"> thoughts</w:t>
      </w:r>
      <w:r w:rsidR="00C413AA" w:rsidRPr="00C413AA">
        <w:rPr>
          <w:rFonts w:asciiTheme="minorHAnsi" w:hAnsiTheme="minorHAnsi" w:cstheme="minorHAnsi"/>
          <w:sz w:val="22"/>
          <w:szCs w:val="22"/>
        </w:rPr>
        <w:t xml:space="preserve"> their day-to-day lives. </w:t>
      </w:r>
    </w:p>
    <w:p w14:paraId="780F9D01" w14:textId="77777777" w:rsidR="00C413AA" w:rsidRPr="00C413AA" w:rsidRDefault="00C413AA" w:rsidP="00C413AA">
      <w:pPr>
        <w:rPr>
          <w:rFonts w:asciiTheme="minorHAnsi" w:hAnsiTheme="minorHAnsi" w:cstheme="minorHAnsi"/>
          <w:sz w:val="22"/>
          <w:szCs w:val="22"/>
        </w:rPr>
      </w:pPr>
    </w:p>
    <w:p w14:paraId="51ACF45B" w14:textId="0400E269" w:rsidR="00C413AA" w:rsidRDefault="00C413AA" w:rsidP="00C413AA">
      <w:pPr>
        <w:rPr>
          <w:rFonts w:asciiTheme="minorHAnsi" w:hAnsiTheme="minorHAnsi" w:cstheme="minorHAnsi"/>
          <w:sz w:val="22"/>
          <w:szCs w:val="22"/>
        </w:rPr>
      </w:pPr>
      <w:r w:rsidRPr="00C413AA">
        <w:rPr>
          <w:rFonts w:asciiTheme="minorHAnsi" w:hAnsiTheme="minorHAnsi" w:cstheme="minorHAnsi"/>
          <w:sz w:val="22"/>
          <w:szCs w:val="22"/>
        </w:rPr>
        <w:t>Geisler’s message to schools across the state is straightforward yet profound, “</w:t>
      </w:r>
      <w:r w:rsidR="00466DB7" w:rsidRPr="00466DB7">
        <w:rPr>
          <w:rFonts w:asciiTheme="minorHAnsi" w:hAnsiTheme="minorHAnsi" w:cstheme="minorHAnsi"/>
          <w:sz w:val="22"/>
          <w:szCs w:val="22"/>
        </w:rPr>
        <w:t xml:space="preserve">We can no longer afford to be reactive to the mental health struggles of our students. This generation is not just open to talking about mental health – they’re ready for change. It’s up to us to provide them the tools to thrive mentally and emotionally as they embark on this new </w:t>
      </w:r>
      <w:r w:rsidR="00466DB7" w:rsidRPr="00466DB7">
        <w:rPr>
          <w:rFonts w:asciiTheme="minorHAnsi" w:hAnsiTheme="minorHAnsi" w:cstheme="minorHAnsi"/>
          <w:sz w:val="22"/>
          <w:szCs w:val="22"/>
        </w:rPr>
        <w:t>chapter,</w:t>
      </w:r>
      <w:r w:rsidR="00466DB7">
        <w:rPr>
          <w:rFonts w:asciiTheme="minorHAnsi" w:hAnsiTheme="minorHAnsi" w:cstheme="minorHAnsi"/>
          <w:sz w:val="22"/>
          <w:szCs w:val="22"/>
        </w:rPr>
        <w:t xml:space="preserve">” </w:t>
      </w:r>
      <w:r w:rsidR="00466DB7" w:rsidRPr="00466DB7">
        <w:rPr>
          <w:rFonts w:asciiTheme="minorHAnsi" w:hAnsiTheme="minorHAnsi" w:cstheme="minorHAnsi"/>
          <w:sz w:val="22"/>
          <w:szCs w:val="22"/>
        </w:rPr>
        <w:t xml:space="preserve">says Geisler, adding, </w:t>
      </w:r>
      <w:r w:rsidR="00466DB7">
        <w:rPr>
          <w:rFonts w:asciiTheme="minorHAnsi" w:hAnsiTheme="minorHAnsi" w:cstheme="minorHAnsi"/>
          <w:sz w:val="22"/>
          <w:szCs w:val="22"/>
        </w:rPr>
        <w:t>“b</w:t>
      </w:r>
      <w:r w:rsidR="00466DB7" w:rsidRPr="00466DB7">
        <w:rPr>
          <w:rFonts w:asciiTheme="minorHAnsi" w:hAnsiTheme="minorHAnsi" w:cstheme="minorHAnsi"/>
          <w:sz w:val="22"/>
          <w:szCs w:val="22"/>
        </w:rPr>
        <w:t>y investing in their wellness today, we are shaping the leaders of tomorrow; the time for action is now. This is the future of education, and it starts with mental health.</w:t>
      </w:r>
      <w:r w:rsidR="00466DB7">
        <w:rPr>
          <w:rFonts w:asciiTheme="minorHAnsi" w:hAnsiTheme="minorHAnsi" w:cstheme="minorHAnsi"/>
          <w:sz w:val="22"/>
          <w:szCs w:val="22"/>
        </w:rPr>
        <w:t xml:space="preserve">” </w:t>
      </w:r>
    </w:p>
    <w:p w14:paraId="0BF2A25C" w14:textId="77777777" w:rsidR="00466DB7" w:rsidRPr="00C413AA" w:rsidRDefault="00466DB7" w:rsidP="00C413AA">
      <w:pPr>
        <w:rPr>
          <w:rFonts w:asciiTheme="minorHAnsi" w:hAnsiTheme="minorHAnsi" w:cstheme="minorHAnsi"/>
          <w:sz w:val="22"/>
          <w:szCs w:val="22"/>
        </w:rPr>
      </w:pPr>
    </w:p>
    <w:p w14:paraId="02080B7B" w14:textId="151D1D03" w:rsidR="00C413AA" w:rsidRPr="00C413AA" w:rsidRDefault="00C413AA" w:rsidP="00C413AA">
      <w:pPr>
        <w:rPr>
          <w:rFonts w:asciiTheme="minorHAnsi" w:hAnsiTheme="minorHAnsi" w:cstheme="minorHAnsi"/>
          <w:sz w:val="22"/>
          <w:szCs w:val="22"/>
        </w:rPr>
      </w:pPr>
      <w:hyperlink r:id="rId10" w:history="1">
        <w:r w:rsidRPr="00C413AA">
          <w:rPr>
            <w:rStyle w:val="Hyperlink"/>
            <w:rFonts w:asciiTheme="minorHAnsi" w:hAnsiTheme="minorHAnsi" w:cstheme="minorHAnsi"/>
            <w:i/>
            <w:iCs/>
            <w:sz w:val="22"/>
            <w:szCs w:val="22"/>
          </w:rPr>
          <w:t>Thrive</w:t>
        </w:r>
      </w:hyperlink>
      <w:r>
        <w:rPr>
          <w:rFonts w:asciiTheme="minorHAnsi" w:hAnsiTheme="minorHAnsi" w:cstheme="minorHAnsi"/>
          <w:i/>
          <w:iCs/>
          <w:sz w:val="22"/>
          <w:szCs w:val="22"/>
        </w:rPr>
        <w:t xml:space="preserve"> </w:t>
      </w:r>
      <w:r>
        <w:rPr>
          <w:rFonts w:asciiTheme="minorHAnsi" w:hAnsiTheme="minorHAnsi" w:cstheme="minorHAnsi"/>
          <w:sz w:val="22"/>
          <w:szCs w:val="22"/>
        </w:rPr>
        <w:t>is</w:t>
      </w:r>
      <w:r w:rsidRPr="00C413AA">
        <w:rPr>
          <w:rFonts w:asciiTheme="minorHAnsi" w:hAnsiTheme="minorHAnsi" w:cstheme="minorHAnsi"/>
          <w:sz w:val="22"/>
          <w:szCs w:val="22"/>
        </w:rPr>
        <w:t xml:space="preserve"> available to purchase and for parents whose students have worked with the book, they believe it is an invaluable resource, one mother </w:t>
      </w:r>
      <w:r w:rsidR="00D61B6D">
        <w:rPr>
          <w:rFonts w:asciiTheme="minorHAnsi" w:hAnsiTheme="minorHAnsi" w:cstheme="minorHAnsi"/>
          <w:sz w:val="22"/>
          <w:szCs w:val="22"/>
        </w:rPr>
        <w:t>said</w:t>
      </w:r>
      <w:r w:rsidRPr="00C413AA">
        <w:rPr>
          <w:rFonts w:asciiTheme="minorHAnsi" w:hAnsiTheme="minorHAnsi" w:cstheme="minorHAnsi"/>
          <w:sz w:val="22"/>
          <w:szCs w:val="22"/>
        </w:rPr>
        <w:t>, “helping college-bound kids manage their expectations, anticipate the hardships that await</w:t>
      </w:r>
      <w:r w:rsidR="00622B10">
        <w:rPr>
          <w:rFonts w:asciiTheme="minorHAnsi" w:hAnsiTheme="minorHAnsi" w:cstheme="minorHAnsi"/>
          <w:sz w:val="22"/>
          <w:szCs w:val="22"/>
        </w:rPr>
        <w:t xml:space="preserve"> </w:t>
      </w:r>
      <w:r w:rsidRPr="00C413AA">
        <w:rPr>
          <w:rFonts w:asciiTheme="minorHAnsi" w:hAnsiTheme="minorHAnsi" w:cstheme="minorHAnsi"/>
          <w:sz w:val="22"/>
          <w:szCs w:val="22"/>
        </w:rPr>
        <w:t>and learn adaptive ways to work through them is so important. There are so many mental health challenges on college campuses right now and college kids will benefit so much from this workbook.”</w:t>
      </w:r>
    </w:p>
    <w:p w14:paraId="4DA6FAC8" w14:textId="7EB7ACEF" w:rsidR="007571B2" w:rsidRPr="004079AE" w:rsidRDefault="007571B2" w:rsidP="00946A2A">
      <w:pPr>
        <w:rPr>
          <w:rFonts w:asciiTheme="minorHAnsi" w:hAnsiTheme="minorHAnsi" w:cstheme="minorHAnsi"/>
          <w:b/>
          <w:bCs/>
          <w:sz w:val="22"/>
          <w:szCs w:val="22"/>
          <w:u w:val="single"/>
        </w:rPr>
      </w:pPr>
    </w:p>
    <w:p w14:paraId="19EF9955" w14:textId="77777777" w:rsidR="00631857" w:rsidRPr="006F5284" w:rsidRDefault="00631857" w:rsidP="009A51C6">
      <w:pPr>
        <w:snapToGrid w:val="0"/>
        <w:jc w:val="center"/>
        <w:rPr>
          <w:rFonts w:asciiTheme="minorHAnsi" w:hAnsiTheme="minorHAnsi" w:cstheme="minorHAnsi"/>
          <w:bCs/>
          <w:i/>
          <w:iCs/>
          <w:sz w:val="22"/>
          <w:szCs w:val="22"/>
        </w:rPr>
      </w:pPr>
      <w:r w:rsidRPr="006F5284">
        <w:rPr>
          <w:rFonts w:asciiTheme="minorHAnsi" w:hAnsiTheme="minorHAnsi" w:cstheme="minorHAnsi"/>
          <w:bCs/>
          <w:i/>
          <w:iCs/>
          <w:sz w:val="22"/>
          <w:szCs w:val="22"/>
        </w:rPr>
        <w:t>###</w:t>
      </w:r>
    </w:p>
    <w:p w14:paraId="17DA2115" w14:textId="77777777" w:rsidR="00631857" w:rsidRPr="006F5284" w:rsidRDefault="00631857" w:rsidP="005004E4">
      <w:pPr>
        <w:snapToGrid w:val="0"/>
        <w:rPr>
          <w:rFonts w:asciiTheme="minorHAnsi" w:hAnsiTheme="minorHAnsi" w:cstheme="minorHAnsi"/>
          <w:b/>
          <w:bCs/>
          <w:iCs/>
          <w:sz w:val="22"/>
          <w:szCs w:val="22"/>
        </w:rPr>
      </w:pPr>
    </w:p>
    <w:p w14:paraId="2633D5E2" w14:textId="77777777" w:rsidR="0093379A" w:rsidRDefault="0093379A" w:rsidP="0093379A">
      <w:pPr>
        <w:rPr>
          <w:rFonts w:ascii="Calibri" w:hAnsi="Calibri" w:cs="Calibri"/>
          <w:color w:val="000000"/>
          <w:sz w:val="22"/>
          <w:szCs w:val="22"/>
        </w:rPr>
      </w:pPr>
      <w:bookmarkStart w:id="0" w:name="_Hlk520192935"/>
      <w:r>
        <w:rPr>
          <w:rFonts w:ascii="Calibri" w:hAnsi="Calibri" w:cs="Calibri"/>
          <w:b/>
          <w:bCs/>
          <w:i/>
          <w:iCs/>
          <w:color w:val="000000"/>
          <w:sz w:val="22"/>
          <w:szCs w:val="22"/>
          <w:u w:val="single"/>
        </w:rPr>
        <w:t>About Sacred Heart University</w:t>
      </w:r>
      <w:bookmarkEnd w:id="0"/>
    </w:p>
    <w:p w14:paraId="2DA0FBDF" w14:textId="77777777" w:rsidR="0093379A" w:rsidRDefault="0093379A" w:rsidP="0093379A">
      <w:pPr>
        <w:rPr>
          <w:rFonts w:ascii="Calibri" w:hAnsi="Calibri" w:cs="Calibri"/>
          <w:color w:val="000000"/>
          <w:sz w:val="22"/>
          <w:szCs w:val="22"/>
        </w:rPr>
      </w:pPr>
      <w:r>
        <w:rPr>
          <w:rFonts w:ascii="Calibri" w:hAnsi="Calibri" w:cs="Calibri"/>
          <w:color w:val="000000"/>
          <w:sz w:val="22"/>
          <w:szCs w:val="22"/>
        </w:rPr>
        <w:t xml:space="preserve">As the second-largest Catholic university in New England, and one of the fastest-growing private doctoral institutions in the U.S., Sacred Heart University is a national leader in shaping higher education for the 21st century. SHU offers more than 100 undergraduate, graduate and doctoral programs on its Fairfield, Conn., campus. Sacred Heart also has a campus in Dingle, Ireland, and offers online programs. More than 10,000 students attend the University’s eight colleges and schools: College of Arts &amp; Sciences; School of Communication, Media &amp; the Arts; School of Social Work; School of Computer Science &amp; Engineering; College of Health Professions; the Isabelle Farrington College of Education &amp; Human Development; the Jack Welch College of Business &amp; Technology and the Dr. Susan L. Davis, R.N., &amp; Richard J. Henley College of Nursing. </w:t>
      </w:r>
      <w:r w:rsidRPr="00F103C5">
        <w:rPr>
          <w:rFonts w:ascii="Calibri" w:hAnsi="Calibri" w:cs="Calibri"/>
          <w:color w:val="000000"/>
          <w:sz w:val="22"/>
          <w:szCs w:val="22"/>
        </w:rPr>
        <w:t xml:space="preserve">Sacred Heart, a </w:t>
      </w:r>
      <w:proofErr w:type="spellStart"/>
      <w:r w:rsidRPr="00F103C5">
        <w:rPr>
          <w:rFonts w:ascii="Calibri" w:hAnsi="Calibri" w:cs="Calibri"/>
          <w:color w:val="000000"/>
          <w:sz w:val="22"/>
          <w:szCs w:val="22"/>
        </w:rPr>
        <w:t>Laudato</w:t>
      </w:r>
      <w:proofErr w:type="spellEnd"/>
      <w:r w:rsidRPr="00F103C5">
        <w:rPr>
          <w:rFonts w:ascii="Calibri" w:hAnsi="Calibri" w:cs="Calibri"/>
          <w:color w:val="000000"/>
          <w:sz w:val="22"/>
          <w:szCs w:val="22"/>
        </w:rPr>
        <w:t xml:space="preserve"> Si’ campus, stands out from other Catholic institutions as it was established and led by laity. </w:t>
      </w:r>
      <w:r>
        <w:rPr>
          <w:rFonts w:ascii="Calibri" w:hAnsi="Calibri" w:cs="Calibri"/>
          <w:color w:val="000000"/>
          <w:sz w:val="22"/>
          <w:szCs w:val="22"/>
        </w:rPr>
        <w:t>The contemporary Catholic university is rooted in the rich Catholic intellectual tradition and the liberal arts, and at the same time cultivates students to be forward thinkers who enact change—in their own lives, professions and in their communities. The Princeton Review includes SHU in its</w:t>
      </w:r>
      <w:r>
        <w:rPr>
          <w:rStyle w:val="apple-converted-space"/>
          <w:rFonts w:ascii="Calibri" w:hAnsi="Calibri" w:cs="Calibri"/>
          <w:color w:val="000000"/>
          <w:sz w:val="22"/>
          <w:szCs w:val="22"/>
        </w:rPr>
        <w:t> </w:t>
      </w:r>
      <w:r>
        <w:rPr>
          <w:rFonts w:ascii="Calibri" w:hAnsi="Calibri" w:cs="Calibri"/>
          <w:i/>
          <w:iCs/>
          <w:color w:val="000000"/>
          <w:sz w:val="22"/>
          <w:szCs w:val="22"/>
        </w:rPr>
        <w:t>Best 390 Colleges: 2025 Edition</w:t>
      </w:r>
      <w:r>
        <w:rPr>
          <w:rFonts w:ascii="Calibri" w:hAnsi="Calibri" w:cs="Calibri"/>
          <w:color w:val="000000"/>
          <w:sz w:val="22"/>
          <w:szCs w:val="22"/>
        </w:rPr>
        <w:t>, and</w:t>
      </w:r>
      <w:r>
        <w:rPr>
          <w:rStyle w:val="apple-converted-space"/>
          <w:rFonts w:ascii="Calibri" w:hAnsi="Calibri" w:cs="Calibri"/>
          <w:color w:val="000000"/>
          <w:sz w:val="22"/>
          <w:szCs w:val="22"/>
        </w:rPr>
        <w:t> </w:t>
      </w:r>
      <w:r>
        <w:rPr>
          <w:rFonts w:ascii="Calibri" w:hAnsi="Calibri" w:cs="Calibri"/>
          <w:i/>
          <w:iCs/>
          <w:color w:val="000000"/>
          <w:sz w:val="22"/>
          <w:szCs w:val="22"/>
        </w:rPr>
        <w:t>Best Business Schools: 2024 Edition</w:t>
      </w:r>
      <w:r>
        <w:rPr>
          <w:rFonts w:ascii="Calibri" w:hAnsi="Calibri" w:cs="Calibri"/>
          <w:color w:val="000000"/>
          <w:sz w:val="22"/>
          <w:szCs w:val="22"/>
        </w:rPr>
        <w:t>. Sacred Heart is home to the award-winning, NPR-affiliate station, WSHU Public Radio, a Division I athletics program and an impressive performing arts program that includes choir, band, dance and theatre.</w:t>
      </w:r>
      <w:r>
        <w:rPr>
          <w:rStyle w:val="apple-converted-space"/>
          <w:rFonts w:ascii="Calibri" w:hAnsi="Calibri" w:cs="Calibri"/>
          <w:color w:val="000000"/>
          <w:sz w:val="22"/>
          <w:szCs w:val="22"/>
        </w:rPr>
        <w:t> </w:t>
      </w:r>
      <w:hyperlink r:id="rId11" w:history="1">
        <w:r>
          <w:rPr>
            <w:rStyle w:val="Hyperlink"/>
            <w:rFonts w:ascii="Calibri" w:hAnsi="Calibri" w:cs="Calibri"/>
            <w:sz w:val="22"/>
            <w:szCs w:val="22"/>
          </w:rPr>
          <w:t>www.sacredheart.edu</w:t>
        </w:r>
      </w:hyperlink>
    </w:p>
    <w:p w14:paraId="13EB5967" w14:textId="77777777" w:rsidR="0093379A" w:rsidRDefault="0093379A" w:rsidP="0093379A">
      <w:pPr>
        <w:rPr>
          <w:rFonts w:ascii="Calibri" w:hAnsi="Calibri" w:cs="Calibri"/>
          <w:color w:val="000000"/>
          <w:sz w:val="22"/>
          <w:szCs w:val="22"/>
        </w:rPr>
      </w:pPr>
      <w:r>
        <w:rPr>
          <w:rFonts w:ascii="Calibri" w:hAnsi="Calibri" w:cs="Calibri"/>
          <w:color w:val="000000"/>
          <w:sz w:val="22"/>
          <w:szCs w:val="22"/>
        </w:rPr>
        <w:t> </w:t>
      </w:r>
    </w:p>
    <w:p w14:paraId="46D19185" w14:textId="77777777" w:rsidR="0093379A" w:rsidRDefault="0093379A" w:rsidP="0093379A">
      <w:pPr>
        <w:rPr>
          <w:rFonts w:ascii="Calibri" w:hAnsi="Calibri" w:cs="Calibri"/>
          <w:color w:val="000000"/>
          <w:sz w:val="22"/>
          <w:szCs w:val="22"/>
        </w:rPr>
      </w:pPr>
      <w:hyperlink r:id="rId12" w:history="1">
        <w:r>
          <w:rPr>
            <w:rStyle w:val="Hyperlink"/>
            <w:rFonts w:ascii="Calibri" w:hAnsi="Calibri" w:cs="Calibri"/>
            <w:sz w:val="22"/>
            <w:szCs w:val="22"/>
          </w:rPr>
          <w:t>View SHU’s Faculty Experts Here</w:t>
        </w:r>
      </w:hyperlink>
    </w:p>
    <w:p w14:paraId="70C871A2" w14:textId="77777777" w:rsidR="0093379A" w:rsidRDefault="0093379A" w:rsidP="0093379A">
      <w:pPr>
        <w:rPr>
          <w:rFonts w:ascii="Calibri" w:hAnsi="Calibri" w:cs="Calibri"/>
          <w:color w:val="000000"/>
          <w:sz w:val="22"/>
          <w:szCs w:val="22"/>
        </w:rPr>
      </w:pPr>
      <w:r>
        <w:rPr>
          <w:rFonts w:ascii="Calibri" w:hAnsi="Calibri" w:cs="Calibri"/>
          <w:color w:val="000000"/>
          <w:sz w:val="22"/>
          <w:szCs w:val="22"/>
        </w:rPr>
        <w:t> </w:t>
      </w:r>
    </w:p>
    <w:p w14:paraId="54BC3748" w14:textId="77777777" w:rsidR="0093379A" w:rsidRPr="00D14D7F" w:rsidRDefault="0093379A" w:rsidP="0093379A">
      <w:pPr>
        <w:rPr>
          <w:rFonts w:asciiTheme="minorHAnsi" w:hAnsiTheme="minorHAnsi" w:cstheme="minorHAnsi"/>
        </w:rPr>
      </w:pPr>
    </w:p>
    <w:p w14:paraId="53A1A07E" w14:textId="77777777" w:rsidR="0093379A" w:rsidRPr="00D14D7F" w:rsidRDefault="0093379A" w:rsidP="0093379A">
      <w:pPr>
        <w:rPr>
          <w:rFonts w:asciiTheme="minorHAnsi" w:hAnsiTheme="minorHAnsi" w:cstheme="minorHAnsi"/>
          <w:sz w:val="22"/>
          <w:szCs w:val="22"/>
        </w:rPr>
      </w:pPr>
    </w:p>
    <w:p w14:paraId="7A96EBB8" w14:textId="77777777" w:rsidR="0093379A" w:rsidRPr="00D14D7F" w:rsidRDefault="0093379A" w:rsidP="0093379A">
      <w:pPr>
        <w:rPr>
          <w:rFonts w:asciiTheme="minorHAnsi" w:hAnsiTheme="minorHAnsi" w:cstheme="minorHAnsi"/>
          <w:sz w:val="22"/>
          <w:szCs w:val="22"/>
        </w:rPr>
      </w:pPr>
    </w:p>
    <w:p w14:paraId="0ADDEBE8" w14:textId="77777777" w:rsidR="0093379A" w:rsidRPr="00D14D7F" w:rsidRDefault="0093379A" w:rsidP="0093379A">
      <w:pPr>
        <w:rPr>
          <w:rFonts w:asciiTheme="minorHAnsi" w:hAnsiTheme="minorHAnsi" w:cstheme="minorHAnsi"/>
        </w:rPr>
      </w:pPr>
    </w:p>
    <w:p w14:paraId="7EAFD2B5" w14:textId="77777777" w:rsidR="00EB2422" w:rsidRPr="00D14D7F" w:rsidRDefault="00EB2422" w:rsidP="00EB2422">
      <w:pPr>
        <w:rPr>
          <w:rFonts w:asciiTheme="minorHAnsi" w:hAnsiTheme="minorHAnsi" w:cstheme="minorHAnsi"/>
        </w:rPr>
      </w:pPr>
    </w:p>
    <w:p w14:paraId="3A336922" w14:textId="77777777" w:rsidR="007A3AF1" w:rsidRDefault="007A3AF1" w:rsidP="007A3AF1">
      <w:pPr>
        <w:rPr>
          <w:rFonts w:ascii="Calibri" w:hAnsi="Calibri" w:cs="Calibri"/>
          <w:color w:val="000000"/>
          <w:sz w:val="22"/>
          <w:szCs w:val="22"/>
        </w:rPr>
      </w:pPr>
      <w:r>
        <w:rPr>
          <w:rFonts w:ascii="Calibri" w:hAnsi="Calibri" w:cs="Calibri"/>
          <w:color w:val="000000"/>
          <w:sz w:val="22"/>
          <w:szCs w:val="22"/>
        </w:rPr>
        <w:t> </w:t>
      </w:r>
    </w:p>
    <w:p w14:paraId="61550F19" w14:textId="77777777" w:rsidR="006F5284" w:rsidRPr="006F5284" w:rsidRDefault="006F5284" w:rsidP="006F5284">
      <w:pPr>
        <w:rPr>
          <w:rFonts w:asciiTheme="minorHAnsi" w:hAnsiTheme="minorHAnsi" w:cstheme="minorHAnsi"/>
          <w:sz w:val="22"/>
          <w:szCs w:val="22"/>
        </w:rPr>
      </w:pPr>
    </w:p>
    <w:p w14:paraId="17311271" w14:textId="77777777" w:rsidR="001D12C8" w:rsidRPr="006F5284" w:rsidRDefault="001D12C8" w:rsidP="005004E4">
      <w:pPr>
        <w:snapToGrid w:val="0"/>
        <w:rPr>
          <w:rFonts w:asciiTheme="minorHAnsi" w:hAnsiTheme="minorHAnsi" w:cstheme="minorHAnsi"/>
          <w:color w:val="000000"/>
          <w:sz w:val="22"/>
          <w:szCs w:val="22"/>
        </w:rPr>
      </w:pPr>
    </w:p>
    <w:sectPr w:rsidR="001D12C8" w:rsidRPr="006F5284" w:rsidSect="000441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7312E"/>
    <w:multiLevelType w:val="hybridMultilevel"/>
    <w:tmpl w:val="C93A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3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9"/>
    <w:rsid w:val="00002236"/>
    <w:rsid w:val="00011D54"/>
    <w:rsid w:val="0001740E"/>
    <w:rsid w:val="00027C78"/>
    <w:rsid w:val="000417D4"/>
    <w:rsid w:val="00042B70"/>
    <w:rsid w:val="00044148"/>
    <w:rsid w:val="000621B9"/>
    <w:rsid w:val="000677B4"/>
    <w:rsid w:val="0008344C"/>
    <w:rsid w:val="000915A0"/>
    <w:rsid w:val="000C24F6"/>
    <w:rsid w:val="000C7BD6"/>
    <w:rsid w:val="00130DE4"/>
    <w:rsid w:val="00146B12"/>
    <w:rsid w:val="00155452"/>
    <w:rsid w:val="00156271"/>
    <w:rsid w:val="00160F42"/>
    <w:rsid w:val="00173FF0"/>
    <w:rsid w:val="001870A3"/>
    <w:rsid w:val="00187991"/>
    <w:rsid w:val="0019122E"/>
    <w:rsid w:val="00192304"/>
    <w:rsid w:val="001A4934"/>
    <w:rsid w:val="001D12C8"/>
    <w:rsid w:val="001E19AD"/>
    <w:rsid w:val="00202858"/>
    <w:rsid w:val="002431C0"/>
    <w:rsid w:val="00272D3F"/>
    <w:rsid w:val="002905A5"/>
    <w:rsid w:val="002966D4"/>
    <w:rsid w:val="002B205B"/>
    <w:rsid w:val="002D294E"/>
    <w:rsid w:val="002F4ECE"/>
    <w:rsid w:val="00305F76"/>
    <w:rsid w:val="003061CB"/>
    <w:rsid w:val="00321B09"/>
    <w:rsid w:val="00321C59"/>
    <w:rsid w:val="0033148C"/>
    <w:rsid w:val="0033372D"/>
    <w:rsid w:val="00353CBC"/>
    <w:rsid w:val="0036702F"/>
    <w:rsid w:val="003A3C4A"/>
    <w:rsid w:val="003A56C6"/>
    <w:rsid w:val="003B039E"/>
    <w:rsid w:val="003C3B05"/>
    <w:rsid w:val="003E0094"/>
    <w:rsid w:val="004052CA"/>
    <w:rsid w:val="004079AE"/>
    <w:rsid w:val="004148CE"/>
    <w:rsid w:val="004208ED"/>
    <w:rsid w:val="00441185"/>
    <w:rsid w:val="00462FA8"/>
    <w:rsid w:val="004655A1"/>
    <w:rsid w:val="00466DB7"/>
    <w:rsid w:val="00474AF0"/>
    <w:rsid w:val="0048009E"/>
    <w:rsid w:val="004858D9"/>
    <w:rsid w:val="00491DC2"/>
    <w:rsid w:val="004B5C6F"/>
    <w:rsid w:val="004B7098"/>
    <w:rsid w:val="004C22A0"/>
    <w:rsid w:val="004C386E"/>
    <w:rsid w:val="005004E4"/>
    <w:rsid w:val="00510CA4"/>
    <w:rsid w:val="00526550"/>
    <w:rsid w:val="00607D80"/>
    <w:rsid w:val="00622B10"/>
    <w:rsid w:val="00631857"/>
    <w:rsid w:val="00641DE9"/>
    <w:rsid w:val="00674312"/>
    <w:rsid w:val="006B00E6"/>
    <w:rsid w:val="006C03E5"/>
    <w:rsid w:val="006E45F3"/>
    <w:rsid w:val="006F008F"/>
    <w:rsid w:val="006F5284"/>
    <w:rsid w:val="00713A19"/>
    <w:rsid w:val="00727D55"/>
    <w:rsid w:val="00730E8D"/>
    <w:rsid w:val="007571B2"/>
    <w:rsid w:val="00763F54"/>
    <w:rsid w:val="007778DC"/>
    <w:rsid w:val="007A3AF1"/>
    <w:rsid w:val="007A52B1"/>
    <w:rsid w:val="007C01C1"/>
    <w:rsid w:val="007C41A2"/>
    <w:rsid w:val="007E49E3"/>
    <w:rsid w:val="007F2FC9"/>
    <w:rsid w:val="007F3276"/>
    <w:rsid w:val="00802BDB"/>
    <w:rsid w:val="008236E1"/>
    <w:rsid w:val="008243E2"/>
    <w:rsid w:val="0083238C"/>
    <w:rsid w:val="0083460F"/>
    <w:rsid w:val="00863166"/>
    <w:rsid w:val="00866F09"/>
    <w:rsid w:val="00886911"/>
    <w:rsid w:val="008A6757"/>
    <w:rsid w:val="008C49BA"/>
    <w:rsid w:val="008C7B4B"/>
    <w:rsid w:val="008D0773"/>
    <w:rsid w:val="008F4453"/>
    <w:rsid w:val="008F6560"/>
    <w:rsid w:val="00923562"/>
    <w:rsid w:val="0093379A"/>
    <w:rsid w:val="00946A2A"/>
    <w:rsid w:val="00956FD9"/>
    <w:rsid w:val="009655A7"/>
    <w:rsid w:val="0097594B"/>
    <w:rsid w:val="00986AA0"/>
    <w:rsid w:val="009A51C6"/>
    <w:rsid w:val="009A5763"/>
    <w:rsid w:val="009C3971"/>
    <w:rsid w:val="009E120B"/>
    <w:rsid w:val="009F5DFC"/>
    <w:rsid w:val="00A00228"/>
    <w:rsid w:val="00A57FEA"/>
    <w:rsid w:val="00A77E12"/>
    <w:rsid w:val="00AB019C"/>
    <w:rsid w:val="00AE0B02"/>
    <w:rsid w:val="00AE79DC"/>
    <w:rsid w:val="00AF6937"/>
    <w:rsid w:val="00B467CE"/>
    <w:rsid w:val="00B51BFD"/>
    <w:rsid w:val="00B55DE8"/>
    <w:rsid w:val="00B86CFD"/>
    <w:rsid w:val="00B957B6"/>
    <w:rsid w:val="00BA4559"/>
    <w:rsid w:val="00BC1B8D"/>
    <w:rsid w:val="00BF2F56"/>
    <w:rsid w:val="00C20356"/>
    <w:rsid w:val="00C413AA"/>
    <w:rsid w:val="00C433A1"/>
    <w:rsid w:val="00C56ECB"/>
    <w:rsid w:val="00C970F1"/>
    <w:rsid w:val="00CD5E6E"/>
    <w:rsid w:val="00CF3B61"/>
    <w:rsid w:val="00CF6A0C"/>
    <w:rsid w:val="00D15710"/>
    <w:rsid w:val="00D22FFC"/>
    <w:rsid w:val="00D61B6D"/>
    <w:rsid w:val="00D65FF8"/>
    <w:rsid w:val="00D84B55"/>
    <w:rsid w:val="00DB3165"/>
    <w:rsid w:val="00DB72EF"/>
    <w:rsid w:val="00DE6509"/>
    <w:rsid w:val="00E35E6B"/>
    <w:rsid w:val="00E37CA9"/>
    <w:rsid w:val="00E42560"/>
    <w:rsid w:val="00E544B5"/>
    <w:rsid w:val="00E6126F"/>
    <w:rsid w:val="00E774EB"/>
    <w:rsid w:val="00EB2422"/>
    <w:rsid w:val="00EC1C83"/>
    <w:rsid w:val="00EC6DC5"/>
    <w:rsid w:val="00ED0BD5"/>
    <w:rsid w:val="00ED6700"/>
    <w:rsid w:val="00EF0EE5"/>
    <w:rsid w:val="00F060D5"/>
    <w:rsid w:val="00F10CBF"/>
    <w:rsid w:val="00F17776"/>
    <w:rsid w:val="00F21624"/>
    <w:rsid w:val="00F4092F"/>
    <w:rsid w:val="00F53FD3"/>
    <w:rsid w:val="00F80602"/>
    <w:rsid w:val="00F8583B"/>
    <w:rsid w:val="00FE3E9D"/>
    <w:rsid w:val="00FE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18DA"/>
  <w15:chartTrackingRefBased/>
  <w15:docId w15:val="{15F5B148-496C-8A48-900F-374A616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3F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4934"/>
    <w:rPr>
      <w:color w:val="0000FF"/>
      <w:u w:val="single"/>
    </w:rPr>
  </w:style>
  <w:style w:type="character" w:styleId="Strong">
    <w:name w:val="Strong"/>
    <w:uiPriority w:val="22"/>
    <w:qFormat/>
    <w:rsid w:val="001A4934"/>
    <w:rPr>
      <w:b/>
      <w:bCs/>
    </w:rPr>
  </w:style>
  <w:style w:type="paragraph" w:styleId="BalloonText">
    <w:name w:val="Balloon Text"/>
    <w:basedOn w:val="Normal"/>
    <w:link w:val="BalloonTextChar"/>
    <w:uiPriority w:val="99"/>
    <w:semiHidden/>
    <w:unhideWhenUsed/>
    <w:rsid w:val="004C2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A0"/>
    <w:rPr>
      <w:rFonts w:ascii="Segoe UI" w:eastAsia="SimSun" w:hAnsi="Segoe UI" w:cs="Segoe UI"/>
      <w:sz w:val="18"/>
      <w:szCs w:val="18"/>
      <w:lang w:eastAsia="zh-CN"/>
    </w:rPr>
  </w:style>
  <w:style w:type="character" w:styleId="FollowedHyperlink">
    <w:name w:val="FollowedHyperlink"/>
    <w:basedOn w:val="DefaultParagraphFont"/>
    <w:uiPriority w:val="99"/>
    <w:semiHidden/>
    <w:unhideWhenUsed/>
    <w:rsid w:val="003061CB"/>
    <w:rPr>
      <w:color w:val="954F72" w:themeColor="followedHyperlink"/>
      <w:u w:val="single"/>
    </w:rPr>
  </w:style>
  <w:style w:type="paragraph" w:styleId="NormalWeb">
    <w:name w:val="Normal (Web)"/>
    <w:basedOn w:val="Normal"/>
    <w:uiPriority w:val="99"/>
    <w:unhideWhenUsed/>
    <w:rsid w:val="00192304"/>
  </w:style>
  <w:style w:type="character" w:styleId="UnresolvedMention">
    <w:name w:val="Unresolved Mention"/>
    <w:basedOn w:val="DefaultParagraphFont"/>
    <w:uiPriority w:val="99"/>
    <w:semiHidden/>
    <w:unhideWhenUsed/>
    <w:rsid w:val="002905A5"/>
    <w:rPr>
      <w:color w:val="605E5C"/>
      <w:shd w:val="clear" w:color="auto" w:fill="E1DFDD"/>
    </w:rPr>
  </w:style>
  <w:style w:type="paragraph" w:customStyle="1" w:styleId="intro">
    <w:name w:val="intro"/>
    <w:basedOn w:val="Normal"/>
    <w:rsid w:val="002D294E"/>
    <w:pPr>
      <w:spacing w:before="100" w:beforeAutospacing="1" w:after="100" w:afterAutospacing="1"/>
    </w:pPr>
  </w:style>
  <w:style w:type="character" w:customStyle="1" w:styleId="apple-converted-space">
    <w:name w:val="apple-converted-space"/>
    <w:basedOn w:val="DefaultParagraphFont"/>
    <w:rsid w:val="00B55DE8"/>
  </w:style>
  <w:style w:type="paragraph" w:styleId="ListParagraph">
    <w:name w:val="List Paragraph"/>
    <w:basedOn w:val="Normal"/>
    <w:uiPriority w:val="34"/>
    <w:qFormat/>
    <w:rsid w:val="006F5284"/>
    <w:pPr>
      <w:ind w:left="720"/>
      <w:contextualSpacing/>
    </w:pPr>
    <w:rPr>
      <w:rFonts w:ascii="Calibri" w:eastAsiaTheme="minorHAnsi" w:hAnsi="Calibri" w:cs="Calibri"/>
      <w:sz w:val="22"/>
      <w:szCs w:val="22"/>
      <w14:ligatures w14:val="standardContextual"/>
    </w:rPr>
  </w:style>
  <w:style w:type="character" w:styleId="Emphasis">
    <w:name w:val="Emphasis"/>
    <w:basedOn w:val="DefaultParagraphFont"/>
    <w:uiPriority w:val="20"/>
    <w:qFormat/>
    <w:rsid w:val="006F5284"/>
    <w:rPr>
      <w:i/>
      <w:iCs/>
    </w:rPr>
  </w:style>
  <w:style w:type="paragraph" w:styleId="Revision">
    <w:name w:val="Revision"/>
    <w:hidden/>
    <w:uiPriority w:val="99"/>
    <w:semiHidden/>
    <w:rsid w:val="006F528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63F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616">
      <w:bodyDiv w:val="1"/>
      <w:marLeft w:val="0"/>
      <w:marRight w:val="0"/>
      <w:marTop w:val="0"/>
      <w:marBottom w:val="0"/>
      <w:divBdr>
        <w:top w:val="none" w:sz="0" w:space="0" w:color="auto"/>
        <w:left w:val="none" w:sz="0" w:space="0" w:color="auto"/>
        <w:bottom w:val="none" w:sz="0" w:space="0" w:color="auto"/>
        <w:right w:val="none" w:sz="0" w:space="0" w:color="auto"/>
      </w:divBdr>
    </w:div>
    <w:div w:id="282199321">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
    <w:div w:id="407263864">
      <w:bodyDiv w:val="1"/>
      <w:marLeft w:val="0"/>
      <w:marRight w:val="0"/>
      <w:marTop w:val="0"/>
      <w:marBottom w:val="0"/>
      <w:divBdr>
        <w:top w:val="none" w:sz="0" w:space="0" w:color="auto"/>
        <w:left w:val="none" w:sz="0" w:space="0" w:color="auto"/>
        <w:bottom w:val="none" w:sz="0" w:space="0" w:color="auto"/>
        <w:right w:val="none" w:sz="0" w:space="0" w:color="auto"/>
      </w:divBdr>
    </w:div>
    <w:div w:id="424038882">
      <w:bodyDiv w:val="1"/>
      <w:marLeft w:val="0"/>
      <w:marRight w:val="0"/>
      <w:marTop w:val="0"/>
      <w:marBottom w:val="0"/>
      <w:divBdr>
        <w:top w:val="none" w:sz="0" w:space="0" w:color="auto"/>
        <w:left w:val="none" w:sz="0" w:space="0" w:color="auto"/>
        <w:bottom w:val="none" w:sz="0" w:space="0" w:color="auto"/>
        <w:right w:val="none" w:sz="0" w:space="0" w:color="auto"/>
      </w:divBdr>
      <w:divsChild>
        <w:div w:id="2077124940">
          <w:marLeft w:val="0"/>
          <w:marRight w:val="0"/>
          <w:marTop w:val="0"/>
          <w:marBottom w:val="120"/>
          <w:divBdr>
            <w:top w:val="none" w:sz="0" w:space="0" w:color="auto"/>
            <w:left w:val="none" w:sz="0" w:space="0" w:color="auto"/>
            <w:bottom w:val="none" w:sz="0" w:space="0" w:color="auto"/>
            <w:right w:val="none" w:sz="0" w:space="0" w:color="auto"/>
          </w:divBdr>
          <w:divsChild>
            <w:div w:id="1006128720">
              <w:marLeft w:val="0"/>
              <w:marRight w:val="0"/>
              <w:marTop w:val="0"/>
              <w:marBottom w:val="0"/>
              <w:divBdr>
                <w:top w:val="none" w:sz="0" w:space="0" w:color="auto"/>
                <w:left w:val="none" w:sz="0" w:space="0" w:color="auto"/>
                <w:bottom w:val="none" w:sz="0" w:space="0" w:color="auto"/>
                <w:right w:val="none" w:sz="0" w:space="0" w:color="auto"/>
              </w:divBdr>
              <w:divsChild>
                <w:div w:id="3804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4909">
          <w:marLeft w:val="0"/>
          <w:marRight w:val="0"/>
          <w:marTop w:val="0"/>
          <w:marBottom w:val="0"/>
          <w:divBdr>
            <w:top w:val="none" w:sz="0" w:space="0" w:color="auto"/>
            <w:left w:val="none" w:sz="0" w:space="0" w:color="auto"/>
            <w:bottom w:val="none" w:sz="0" w:space="0" w:color="auto"/>
            <w:right w:val="none" w:sz="0" w:space="0" w:color="auto"/>
          </w:divBdr>
          <w:divsChild>
            <w:div w:id="199129131">
              <w:marLeft w:val="0"/>
              <w:marRight w:val="0"/>
              <w:marTop w:val="0"/>
              <w:marBottom w:val="0"/>
              <w:divBdr>
                <w:top w:val="none" w:sz="0" w:space="0" w:color="auto"/>
                <w:left w:val="none" w:sz="0" w:space="0" w:color="auto"/>
                <w:bottom w:val="none" w:sz="0" w:space="0" w:color="auto"/>
                <w:right w:val="none" w:sz="0" w:space="0" w:color="auto"/>
              </w:divBdr>
              <w:divsChild>
                <w:div w:id="824396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0389579">
      <w:bodyDiv w:val="1"/>
      <w:marLeft w:val="0"/>
      <w:marRight w:val="0"/>
      <w:marTop w:val="0"/>
      <w:marBottom w:val="0"/>
      <w:divBdr>
        <w:top w:val="none" w:sz="0" w:space="0" w:color="auto"/>
        <w:left w:val="none" w:sz="0" w:space="0" w:color="auto"/>
        <w:bottom w:val="none" w:sz="0" w:space="0" w:color="auto"/>
        <w:right w:val="none" w:sz="0" w:space="0" w:color="auto"/>
      </w:divBdr>
    </w:div>
    <w:div w:id="628586581">
      <w:bodyDiv w:val="1"/>
      <w:marLeft w:val="0"/>
      <w:marRight w:val="0"/>
      <w:marTop w:val="0"/>
      <w:marBottom w:val="0"/>
      <w:divBdr>
        <w:top w:val="none" w:sz="0" w:space="0" w:color="auto"/>
        <w:left w:val="none" w:sz="0" w:space="0" w:color="auto"/>
        <w:bottom w:val="none" w:sz="0" w:space="0" w:color="auto"/>
        <w:right w:val="none" w:sz="0" w:space="0" w:color="auto"/>
      </w:divBdr>
    </w:div>
    <w:div w:id="754326326">
      <w:bodyDiv w:val="1"/>
      <w:marLeft w:val="0"/>
      <w:marRight w:val="0"/>
      <w:marTop w:val="0"/>
      <w:marBottom w:val="0"/>
      <w:divBdr>
        <w:top w:val="none" w:sz="0" w:space="0" w:color="auto"/>
        <w:left w:val="none" w:sz="0" w:space="0" w:color="auto"/>
        <w:bottom w:val="none" w:sz="0" w:space="0" w:color="auto"/>
        <w:right w:val="none" w:sz="0" w:space="0" w:color="auto"/>
      </w:divBdr>
    </w:div>
    <w:div w:id="1129130439">
      <w:bodyDiv w:val="1"/>
      <w:marLeft w:val="0"/>
      <w:marRight w:val="0"/>
      <w:marTop w:val="0"/>
      <w:marBottom w:val="0"/>
      <w:divBdr>
        <w:top w:val="none" w:sz="0" w:space="0" w:color="auto"/>
        <w:left w:val="none" w:sz="0" w:space="0" w:color="auto"/>
        <w:bottom w:val="none" w:sz="0" w:space="0" w:color="auto"/>
        <w:right w:val="none" w:sz="0" w:space="0" w:color="auto"/>
      </w:divBdr>
    </w:div>
    <w:div w:id="1176338218">
      <w:bodyDiv w:val="1"/>
      <w:marLeft w:val="0"/>
      <w:marRight w:val="0"/>
      <w:marTop w:val="0"/>
      <w:marBottom w:val="0"/>
      <w:divBdr>
        <w:top w:val="none" w:sz="0" w:space="0" w:color="auto"/>
        <w:left w:val="none" w:sz="0" w:space="0" w:color="auto"/>
        <w:bottom w:val="none" w:sz="0" w:space="0" w:color="auto"/>
        <w:right w:val="none" w:sz="0" w:space="0" w:color="auto"/>
      </w:divBdr>
      <w:divsChild>
        <w:div w:id="286160979">
          <w:marLeft w:val="0"/>
          <w:marRight w:val="0"/>
          <w:marTop w:val="0"/>
          <w:marBottom w:val="120"/>
          <w:divBdr>
            <w:top w:val="none" w:sz="0" w:space="0" w:color="auto"/>
            <w:left w:val="none" w:sz="0" w:space="0" w:color="auto"/>
            <w:bottom w:val="none" w:sz="0" w:space="0" w:color="auto"/>
            <w:right w:val="none" w:sz="0" w:space="0" w:color="auto"/>
          </w:divBdr>
          <w:divsChild>
            <w:div w:id="1087386288">
              <w:marLeft w:val="0"/>
              <w:marRight w:val="0"/>
              <w:marTop w:val="0"/>
              <w:marBottom w:val="0"/>
              <w:divBdr>
                <w:top w:val="none" w:sz="0" w:space="0" w:color="auto"/>
                <w:left w:val="none" w:sz="0" w:space="0" w:color="auto"/>
                <w:bottom w:val="none" w:sz="0" w:space="0" w:color="auto"/>
                <w:right w:val="none" w:sz="0" w:space="0" w:color="auto"/>
              </w:divBdr>
              <w:divsChild>
                <w:div w:id="434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1550">
          <w:marLeft w:val="0"/>
          <w:marRight w:val="0"/>
          <w:marTop w:val="0"/>
          <w:marBottom w:val="0"/>
          <w:divBdr>
            <w:top w:val="none" w:sz="0" w:space="0" w:color="auto"/>
            <w:left w:val="none" w:sz="0" w:space="0" w:color="auto"/>
            <w:bottom w:val="none" w:sz="0" w:space="0" w:color="auto"/>
            <w:right w:val="none" w:sz="0" w:space="0" w:color="auto"/>
          </w:divBdr>
          <w:divsChild>
            <w:div w:id="1154024681">
              <w:marLeft w:val="0"/>
              <w:marRight w:val="0"/>
              <w:marTop w:val="0"/>
              <w:marBottom w:val="0"/>
              <w:divBdr>
                <w:top w:val="none" w:sz="0" w:space="0" w:color="auto"/>
                <w:left w:val="none" w:sz="0" w:space="0" w:color="auto"/>
                <w:bottom w:val="none" w:sz="0" w:space="0" w:color="auto"/>
                <w:right w:val="none" w:sz="0" w:space="0" w:color="auto"/>
              </w:divBdr>
              <w:divsChild>
                <w:div w:id="879392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6887580">
      <w:bodyDiv w:val="1"/>
      <w:marLeft w:val="0"/>
      <w:marRight w:val="0"/>
      <w:marTop w:val="0"/>
      <w:marBottom w:val="0"/>
      <w:divBdr>
        <w:top w:val="none" w:sz="0" w:space="0" w:color="auto"/>
        <w:left w:val="none" w:sz="0" w:space="0" w:color="auto"/>
        <w:bottom w:val="none" w:sz="0" w:space="0" w:color="auto"/>
        <w:right w:val="none" w:sz="0" w:space="0" w:color="auto"/>
      </w:divBdr>
    </w:div>
    <w:div w:id="1284531645">
      <w:bodyDiv w:val="1"/>
      <w:marLeft w:val="0"/>
      <w:marRight w:val="0"/>
      <w:marTop w:val="0"/>
      <w:marBottom w:val="0"/>
      <w:divBdr>
        <w:top w:val="none" w:sz="0" w:space="0" w:color="auto"/>
        <w:left w:val="none" w:sz="0" w:space="0" w:color="auto"/>
        <w:bottom w:val="none" w:sz="0" w:space="0" w:color="auto"/>
        <w:right w:val="none" w:sz="0" w:space="0" w:color="auto"/>
      </w:divBdr>
    </w:div>
    <w:div w:id="1567255257">
      <w:bodyDiv w:val="1"/>
      <w:marLeft w:val="0"/>
      <w:marRight w:val="0"/>
      <w:marTop w:val="0"/>
      <w:marBottom w:val="0"/>
      <w:divBdr>
        <w:top w:val="none" w:sz="0" w:space="0" w:color="auto"/>
        <w:left w:val="none" w:sz="0" w:space="0" w:color="auto"/>
        <w:bottom w:val="none" w:sz="0" w:space="0" w:color="auto"/>
        <w:right w:val="none" w:sz="0" w:space="0" w:color="auto"/>
      </w:divBdr>
    </w:div>
    <w:div w:id="1771898424">
      <w:bodyDiv w:val="1"/>
      <w:marLeft w:val="0"/>
      <w:marRight w:val="0"/>
      <w:marTop w:val="0"/>
      <w:marBottom w:val="0"/>
      <w:divBdr>
        <w:top w:val="none" w:sz="0" w:space="0" w:color="auto"/>
        <w:left w:val="none" w:sz="0" w:space="0" w:color="auto"/>
        <w:bottom w:val="none" w:sz="0" w:space="0" w:color="auto"/>
        <w:right w:val="none" w:sz="0" w:space="0" w:color="auto"/>
      </w:divBdr>
    </w:div>
    <w:div w:id="1898859371">
      <w:bodyDiv w:val="1"/>
      <w:marLeft w:val="0"/>
      <w:marRight w:val="0"/>
      <w:marTop w:val="0"/>
      <w:marBottom w:val="0"/>
      <w:divBdr>
        <w:top w:val="none" w:sz="0" w:space="0" w:color="auto"/>
        <w:left w:val="none" w:sz="0" w:space="0" w:color="auto"/>
        <w:bottom w:val="none" w:sz="0" w:space="0" w:color="auto"/>
        <w:right w:val="none" w:sz="0" w:space="0" w:color="auto"/>
      </w:divBdr>
    </w:div>
    <w:div w:id="20689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edheart.edu/phonebook/james-geisler.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artzk2@sacredheart.edu" TargetMode="External"/><Relationship Id="rId12" Type="http://schemas.openxmlformats.org/officeDocument/2006/relationships/hyperlink" Target="https://www.sacredheart.edu/aboutshu/facultyexperts/?utm_source=press%20release&amp;utm_medium=email&amp;utm_campaign=press%20and%20m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ackd@sacredheart.edu" TargetMode="External"/><Relationship Id="rId11" Type="http://schemas.openxmlformats.org/officeDocument/2006/relationships/hyperlink" Target="http://www.sacredheart.edu/" TargetMode="External"/><Relationship Id="rId5" Type="http://schemas.openxmlformats.org/officeDocument/2006/relationships/webSettings" Target="webSettings.xml"/><Relationship Id="rId10" Type="http://schemas.openxmlformats.org/officeDocument/2006/relationships/hyperlink" Target="https://www.amazon.com/Thrive-Year-One-Essential-First-Year/dp/B0DJK1T7MT" TargetMode="External"/><Relationship Id="rId4" Type="http://schemas.openxmlformats.org/officeDocument/2006/relationships/settings" Target="settings.xml"/><Relationship Id="rId9" Type="http://schemas.openxmlformats.org/officeDocument/2006/relationships/hyperlink" Target="https://www.sacredheart.edu/offices--departments-directory/counseling-cente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Library/Group%20Containers/UBF8T346G9.Office/User%20Content.localized/Templates.localized/NEW%20Press%20release%20template%20Septembe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82E4-7705-C54D-AC4E-7EEC8D0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Press release template September 2024.dotx</Template>
  <TotalTime>91</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Eichenbaum</dc:creator>
  <cp:keywords/>
  <dc:description/>
  <cp:lastModifiedBy>Eichenbaum, Matthew J.</cp:lastModifiedBy>
  <cp:revision>24</cp:revision>
  <cp:lastPrinted>2018-05-16T18:48:00Z</cp:lastPrinted>
  <dcterms:created xsi:type="dcterms:W3CDTF">2024-10-25T14:52:00Z</dcterms:created>
  <dcterms:modified xsi:type="dcterms:W3CDTF">2024-10-25T17:19:00Z</dcterms:modified>
</cp:coreProperties>
</file>